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E0" w:rsidRDefault="00FE3AE0" w:rsidP="00FE3AE0">
      <w:pPr>
        <w:pStyle w:val="Form-Titles"/>
      </w:pPr>
      <w:bookmarkStart w:id="0" w:name="_Toc101357676"/>
      <w:bookmarkStart w:id="1" w:name="_GoBack"/>
      <w:bookmarkEnd w:id="1"/>
      <w:r>
        <w:t>Quarterly Financial Report For Aglow Leaders</w:t>
      </w:r>
      <w:bookmarkEnd w:id="0"/>
    </w:p>
    <w:p w:rsidR="00FE3AE0" w:rsidRDefault="00FE3AE0" w:rsidP="00FE3AE0">
      <w:r>
        <w:t>(Simplified form)</w:t>
      </w:r>
    </w:p>
    <w:p w:rsidR="00FE3AE0" w:rsidRPr="003C091B" w:rsidRDefault="00FE3AE0" w:rsidP="00FE3AE0">
      <w:pPr>
        <w:tabs>
          <w:tab w:val="left" w:pos="4680"/>
          <w:tab w:val="left" w:pos="5040"/>
          <w:tab w:val="left" w:pos="9540"/>
        </w:tabs>
        <w:rPr>
          <w:sz w:val="22"/>
          <w:szCs w:val="22"/>
          <w:u w:val="single"/>
        </w:rPr>
      </w:pPr>
      <w:r w:rsidRPr="003C091B">
        <w:rPr>
          <w:sz w:val="22"/>
          <w:szCs w:val="22"/>
        </w:rPr>
        <w:t>Nation</w:t>
      </w:r>
      <w:r w:rsidRPr="003C091B">
        <w:rPr>
          <w:sz w:val="22"/>
          <w:szCs w:val="22"/>
          <w:u w:val="single"/>
        </w:rPr>
        <w:tab/>
      </w:r>
      <w:r w:rsidRPr="003C091B">
        <w:rPr>
          <w:sz w:val="22"/>
          <w:szCs w:val="22"/>
        </w:rPr>
        <w:tab/>
        <w:t>Leader</w:t>
      </w:r>
      <w:r w:rsidRPr="003C091B">
        <w:rPr>
          <w:sz w:val="22"/>
          <w:szCs w:val="22"/>
          <w:u w:val="single"/>
        </w:rPr>
        <w:tab/>
      </w:r>
    </w:p>
    <w:p w:rsidR="00FE3AE0" w:rsidRPr="003C091B" w:rsidRDefault="00FE3AE0" w:rsidP="00FE3AE0">
      <w:pPr>
        <w:tabs>
          <w:tab w:val="left" w:pos="2520"/>
          <w:tab w:val="left" w:pos="4680"/>
          <w:tab w:val="left" w:pos="5040"/>
          <w:tab w:val="left" w:pos="9540"/>
        </w:tabs>
        <w:rPr>
          <w:sz w:val="22"/>
          <w:szCs w:val="22"/>
          <w:u w:val="single"/>
        </w:rPr>
      </w:pPr>
      <w:r w:rsidRPr="003C091B">
        <w:rPr>
          <w:sz w:val="22"/>
          <w:szCs w:val="22"/>
        </w:rPr>
        <w:t>Year</w:t>
      </w:r>
      <w:r w:rsidRPr="003C091B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Pr="003C091B">
        <w:rPr>
          <w:sz w:val="22"/>
          <w:szCs w:val="22"/>
        </w:rPr>
        <w:t>Quarter</w:t>
      </w:r>
      <w:r w:rsidRPr="003C091B">
        <w:rPr>
          <w:sz w:val="22"/>
          <w:szCs w:val="22"/>
          <w:u w:val="single"/>
        </w:rPr>
        <w:tab/>
      </w:r>
      <w:r w:rsidRPr="003C091B">
        <w:rPr>
          <w:sz w:val="22"/>
          <w:szCs w:val="22"/>
        </w:rPr>
        <w:tab/>
        <w:t>Exchange Rate</w:t>
      </w:r>
      <w:r w:rsidRPr="003C091B">
        <w:rPr>
          <w:sz w:val="22"/>
          <w:szCs w:val="22"/>
          <w:u w:val="single"/>
        </w:rPr>
        <w:tab/>
      </w:r>
    </w:p>
    <w:p w:rsidR="00FE3AE0" w:rsidRPr="003C091B" w:rsidRDefault="00FE3AE0" w:rsidP="00FE3AE0">
      <w:pPr>
        <w:tabs>
          <w:tab w:val="left" w:pos="46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Beginning Balance </w:t>
      </w:r>
      <w:r w:rsidRPr="003C091B">
        <w:rPr>
          <w:sz w:val="22"/>
          <w:szCs w:val="22"/>
        </w:rPr>
        <w:t>$</w:t>
      </w:r>
      <w:r w:rsidRPr="003C091B">
        <w:rPr>
          <w:sz w:val="22"/>
          <w:szCs w:val="22"/>
          <w:u w:val="single"/>
        </w:rPr>
        <w:tab/>
      </w:r>
    </w:p>
    <w:p w:rsidR="00FE3AE0" w:rsidRPr="00D617DA" w:rsidRDefault="00FE3AE0" w:rsidP="00FE3AE0">
      <w:pPr>
        <w:pStyle w:val="smtitles"/>
      </w:pPr>
      <w:r w:rsidRPr="00D617DA">
        <w:t>Income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FE3AE0" w:rsidTr="00E7223D">
        <w:tc>
          <w:tcPr>
            <w:tcW w:w="1407" w:type="dxa"/>
            <w:shd w:val="clear" w:color="auto" w:fill="E6E6E6"/>
          </w:tcPr>
          <w:p w:rsidR="00FE3AE0" w:rsidRDefault="00FE3AE0" w:rsidP="00E7223D">
            <w:r>
              <w:t>Date</w:t>
            </w:r>
          </w:p>
        </w:tc>
        <w:tc>
          <w:tcPr>
            <w:tcW w:w="6429" w:type="dxa"/>
            <w:shd w:val="clear" w:color="auto" w:fill="E6E6E6"/>
          </w:tcPr>
          <w:p w:rsidR="00FE3AE0" w:rsidRDefault="00FE3AE0" w:rsidP="00E7223D">
            <w:r>
              <w:t>Source</w:t>
            </w:r>
          </w:p>
        </w:tc>
        <w:tc>
          <w:tcPr>
            <w:tcW w:w="1740" w:type="dxa"/>
            <w:shd w:val="clear" w:color="auto" w:fill="E6E6E6"/>
          </w:tcPr>
          <w:p w:rsidR="00FE3AE0" w:rsidRDefault="00FE3AE0" w:rsidP="00E7223D">
            <w:r>
              <w:t>Amount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7836" w:type="dxa"/>
            <w:gridSpan w:val="2"/>
          </w:tcPr>
          <w:p w:rsidR="00FE3AE0" w:rsidRPr="003C091B" w:rsidRDefault="00FE3AE0" w:rsidP="00E7223D">
            <w:pPr>
              <w:spacing w:before="120" w:after="0"/>
              <w:ind w:left="990" w:firstLine="5490"/>
              <w:rPr>
                <w:sz w:val="8"/>
                <w:szCs w:val="8"/>
              </w:rPr>
            </w:pPr>
            <w:r w:rsidRPr="00247E2F">
              <w:rPr>
                <w:b/>
              </w:rPr>
              <w:t>Total</w:t>
            </w: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</w:tbl>
    <w:p w:rsidR="00FE3AE0" w:rsidRPr="00EF7949" w:rsidRDefault="00FE3AE0" w:rsidP="00FE3AE0">
      <w:pPr>
        <w:pStyle w:val="smtitles"/>
      </w:pPr>
      <w:r w:rsidRPr="00EF7949">
        <w:t>Expenses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FE3AE0" w:rsidTr="00E7223D">
        <w:tc>
          <w:tcPr>
            <w:tcW w:w="1414" w:type="dxa"/>
            <w:shd w:val="clear" w:color="auto" w:fill="E6E6E6"/>
          </w:tcPr>
          <w:p w:rsidR="00FE3AE0" w:rsidRDefault="00FE3AE0" w:rsidP="00E7223D">
            <w:r>
              <w:t>Date</w:t>
            </w:r>
          </w:p>
        </w:tc>
        <w:tc>
          <w:tcPr>
            <w:tcW w:w="6422" w:type="dxa"/>
            <w:shd w:val="clear" w:color="auto" w:fill="E6E6E6"/>
          </w:tcPr>
          <w:p w:rsidR="00FE3AE0" w:rsidRDefault="00FE3AE0" w:rsidP="00E7223D">
            <w:r>
              <w:t>Item</w:t>
            </w:r>
          </w:p>
        </w:tc>
        <w:tc>
          <w:tcPr>
            <w:tcW w:w="1740" w:type="dxa"/>
            <w:shd w:val="clear" w:color="auto" w:fill="E6E6E6"/>
          </w:tcPr>
          <w:p w:rsidR="00FE3AE0" w:rsidRDefault="00FE3AE0" w:rsidP="00E7223D">
            <w:r>
              <w:t>Amount</w:t>
            </w:r>
          </w:p>
        </w:tc>
      </w:tr>
      <w:tr w:rsidR="00FE3AE0" w:rsidTr="00E7223D">
        <w:trPr>
          <w:trHeight w:val="494"/>
        </w:trPr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7836" w:type="dxa"/>
            <w:gridSpan w:val="2"/>
          </w:tcPr>
          <w:p w:rsidR="00FE3AE0" w:rsidRPr="00247E2F" w:rsidRDefault="00FE3AE0" w:rsidP="00E7223D">
            <w:pPr>
              <w:spacing w:before="120" w:after="0"/>
              <w:ind w:firstLine="6480"/>
              <w:rPr>
                <w:b/>
                <w:sz w:val="8"/>
                <w:szCs w:val="8"/>
              </w:rPr>
            </w:pPr>
            <w:r w:rsidRPr="00247E2F">
              <w:rPr>
                <w:b/>
              </w:rPr>
              <w:t>Total</w:t>
            </w: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</w:tbl>
    <w:p w:rsidR="00FE3AE0" w:rsidRDefault="00FE3AE0" w:rsidP="00FE3AE0">
      <w:pPr>
        <w:tabs>
          <w:tab w:val="left" w:pos="7200"/>
          <w:tab w:val="left" w:pos="9360"/>
        </w:tabs>
        <w:spacing w:before="240"/>
        <w:rPr>
          <w:u w:val="single"/>
        </w:rPr>
      </w:pPr>
      <w:r w:rsidRPr="000D2414">
        <w:rPr>
          <w:rStyle w:val="smtitlesChar"/>
        </w:rPr>
        <w:t>ENDING BALANCE</w:t>
      </w:r>
      <w:r>
        <w:tab/>
        <w:t>$</w:t>
      </w:r>
      <w:r>
        <w:rPr>
          <w:u w:val="double"/>
        </w:rPr>
        <w:tab/>
      </w:r>
    </w:p>
    <w:p w:rsidR="00FE3AE0" w:rsidRDefault="00FE3AE0" w:rsidP="00FE3AE0">
      <w:r>
        <w:t>Due Dates for Reports</w:t>
      </w:r>
    </w:p>
    <w:p w:rsidR="00FE3AE0" w:rsidRDefault="00FE3AE0" w:rsidP="00FE3AE0">
      <w:r>
        <w:tab/>
        <w:t>1</w:t>
      </w:r>
      <w:r>
        <w:rPr>
          <w:vertAlign w:val="superscript"/>
        </w:rPr>
        <w:t>st</w:t>
      </w:r>
      <w:r>
        <w:t xml:space="preserve"> Quarter (Jan-Mar) due in April </w:t>
      </w:r>
      <w:r>
        <w:tab/>
        <w:t>3</w:t>
      </w:r>
      <w:r>
        <w:rPr>
          <w:vertAlign w:val="superscript"/>
        </w:rPr>
        <w:t>rd</w:t>
      </w:r>
      <w:r>
        <w:t xml:space="preserve"> Quarter (Jul-Sept) due in October</w:t>
      </w:r>
    </w:p>
    <w:p w:rsidR="00FE3AE0" w:rsidRDefault="00FE3AE0" w:rsidP="00FE3AE0">
      <w:r>
        <w:tab/>
        <w:t>2</w:t>
      </w:r>
      <w:r>
        <w:rPr>
          <w:vertAlign w:val="superscript"/>
        </w:rPr>
        <w:t>nd</w:t>
      </w:r>
      <w:r>
        <w:t xml:space="preserve"> Quarter (Apr-Jun) due in July</w:t>
      </w:r>
      <w:r>
        <w:tab/>
        <w:t>4</w:t>
      </w:r>
      <w:r>
        <w:rPr>
          <w:vertAlign w:val="superscript"/>
        </w:rPr>
        <w:t>th</w:t>
      </w:r>
      <w:r>
        <w:t xml:space="preserve"> Quarter (Oct-Dec) due in January </w:t>
      </w:r>
    </w:p>
    <w:p w:rsidR="00917CB1" w:rsidRDefault="00917CB1"/>
    <w:sectPr w:rsidR="00917CB1" w:rsidSect="00C76A8A">
      <w:pgSz w:w="11906" w:h="16838" w:code="9"/>
      <w:pgMar w:top="129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E0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73522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6A8A"/>
    <w:rsid w:val="00C77F4A"/>
    <w:rsid w:val="00CE248D"/>
    <w:rsid w:val="00E71527"/>
    <w:rsid w:val="00E92F54"/>
    <w:rsid w:val="00F44763"/>
    <w:rsid w:val="00FA3242"/>
    <w:rsid w:val="00FC1D99"/>
    <w:rsid w:val="00FD49A7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D979-E37D-43AB-8B65-D485E62A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AE0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FE3AE0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FE3AE0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table" w:styleId="TableGrid">
    <w:name w:val="Table Grid"/>
    <w:basedOn w:val="TableNormal"/>
    <w:uiPriority w:val="59"/>
    <w:rsid w:val="00FE3A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FE3AE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FE3AE0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402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2023-04-26T15:02:00Z</dcterms:created>
  <dcterms:modified xsi:type="dcterms:W3CDTF">2023-04-26T15:02:00Z</dcterms:modified>
</cp:coreProperties>
</file>