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C4" w:rsidRDefault="008931C4" w:rsidP="008931C4">
      <w:pPr>
        <w:pStyle w:val="Form-Titles"/>
      </w:pPr>
      <w:bookmarkStart w:id="0" w:name="_Toc101516317"/>
      <w:r>
        <w:t>Relatório Financeiro Anual da Diretoria Nacional</w:t>
      </w:r>
      <w:bookmarkEnd w:id="0"/>
    </w:p>
    <w:p w:rsidR="008931C4" w:rsidRDefault="008931C4" w:rsidP="008931C4">
      <w:pPr>
        <w:pStyle w:val="points"/>
        <w:rPr>
          <w:w w:val="105"/>
          <w:sz w:val="32"/>
          <w:szCs w:val="32"/>
        </w:rPr>
      </w:pPr>
      <w:r>
        <w:rPr>
          <w:w w:val="105"/>
          <w:sz w:val="32"/>
          <w:szCs w:val="32"/>
        </w:rPr>
        <w:t>O</w:t>
      </w:r>
      <w:r>
        <w:rPr>
          <w:w w:val="105"/>
        </w:rPr>
        <w:t>utros bens</w:t>
      </w:r>
    </w:p>
    <w:p w:rsidR="008931C4" w:rsidRPr="00765EC5" w:rsidRDefault="008931C4" w:rsidP="008931C4">
      <w:proofErr w:type="spellStart"/>
      <w:r w:rsidRPr="00765EC5">
        <w:t>Devido</w:t>
      </w:r>
      <w:proofErr w:type="spellEnd"/>
      <w:r w:rsidRPr="00765EC5">
        <w:t xml:space="preserve"> </w:t>
      </w:r>
      <w:proofErr w:type="spellStart"/>
      <w:r w:rsidRPr="00765EC5">
        <w:t>aos</w:t>
      </w:r>
      <w:proofErr w:type="spellEnd"/>
      <w:r w:rsidRPr="00765EC5">
        <w:t xml:space="preserve"> </w:t>
      </w:r>
      <w:proofErr w:type="spellStart"/>
      <w:r w:rsidRPr="00765EC5">
        <w:t>princípios</w:t>
      </w:r>
      <w:proofErr w:type="spellEnd"/>
      <w:r w:rsidRPr="00765EC5">
        <w:t xml:space="preserve"> de </w:t>
      </w:r>
      <w:proofErr w:type="spellStart"/>
      <w:r w:rsidRPr="00765EC5">
        <w:t>contabilidade</w:t>
      </w:r>
      <w:proofErr w:type="spellEnd"/>
      <w:r w:rsidRPr="00765EC5">
        <w:t xml:space="preserve"> </w:t>
      </w:r>
      <w:proofErr w:type="spellStart"/>
      <w:r w:rsidRPr="00765EC5">
        <w:t>geralmente</w:t>
      </w:r>
      <w:proofErr w:type="spellEnd"/>
      <w:r w:rsidRPr="00765EC5">
        <w:t xml:space="preserve"> </w:t>
      </w:r>
      <w:proofErr w:type="spellStart"/>
      <w:r w:rsidRPr="00765EC5">
        <w:t>aceitos</w:t>
      </w:r>
      <w:proofErr w:type="spellEnd"/>
      <w:r w:rsidRPr="00765EC5">
        <w:t xml:space="preserve"> </w:t>
      </w:r>
      <w:proofErr w:type="spellStart"/>
      <w:r w:rsidRPr="00765EC5">
        <w:t>nos</w:t>
      </w:r>
      <w:proofErr w:type="spellEnd"/>
      <w:r w:rsidRPr="00765EC5">
        <w:t xml:space="preserve"> EUA para </w:t>
      </w:r>
      <w:proofErr w:type="spellStart"/>
      <w:r w:rsidRPr="00765EC5">
        <w:t>organizações</w:t>
      </w:r>
      <w:proofErr w:type="spellEnd"/>
      <w:r w:rsidRPr="00765EC5">
        <w:t xml:space="preserve"> </w:t>
      </w:r>
      <w:proofErr w:type="spellStart"/>
      <w:r w:rsidRPr="00765EC5">
        <w:t>sem</w:t>
      </w:r>
      <w:proofErr w:type="spellEnd"/>
      <w:r w:rsidRPr="00765EC5">
        <w:t xml:space="preserve"> fins </w:t>
      </w:r>
      <w:proofErr w:type="spellStart"/>
      <w:r w:rsidRPr="00765EC5">
        <w:t>lucrativos</w:t>
      </w:r>
      <w:proofErr w:type="spellEnd"/>
      <w:r w:rsidRPr="00765EC5">
        <w:t xml:space="preserve">, </w:t>
      </w:r>
      <w:proofErr w:type="spellStart"/>
      <w:r w:rsidRPr="00765EC5">
        <w:t>como</w:t>
      </w:r>
      <w:proofErr w:type="spellEnd"/>
      <w:r w:rsidRPr="00765EC5">
        <w:t xml:space="preserve"> </w:t>
      </w:r>
      <w:proofErr w:type="gramStart"/>
      <w:r w:rsidRPr="00765EC5">
        <w:t>a</w:t>
      </w:r>
      <w:proofErr w:type="gramEnd"/>
      <w:r w:rsidRPr="00765EC5">
        <w:t xml:space="preserve"> Aglow, </w:t>
      </w:r>
      <w:proofErr w:type="spellStart"/>
      <w:r w:rsidRPr="00765EC5">
        <w:t>precisamos</w:t>
      </w:r>
      <w:proofErr w:type="spellEnd"/>
      <w:r w:rsidRPr="00765EC5">
        <w:t xml:space="preserve"> </w:t>
      </w:r>
      <w:proofErr w:type="spellStart"/>
      <w:r w:rsidRPr="00765EC5">
        <w:t>ter</w:t>
      </w:r>
      <w:proofErr w:type="spellEnd"/>
      <w:r w:rsidRPr="00765EC5">
        <w:t xml:space="preserve"> </w:t>
      </w:r>
      <w:proofErr w:type="spellStart"/>
      <w:r w:rsidRPr="00765EC5">
        <w:t>registros</w:t>
      </w:r>
      <w:proofErr w:type="spellEnd"/>
      <w:r w:rsidRPr="00765EC5">
        <w:t xml:space="preserve"> dos bens e </w:t>
      </w:r>
      <w:proofErr w:type="spellStart"/>
      <w:r w:rsidRPr="00765EC5">
        <w:t>obrigações</w:t>
      </w:r>
      <w:proofErr w:type="spellEnd"/>
      <w:r w:rsidRPr="00765EC5">
        <w:t xml:space="preserve"> da </w:t>
      </w:r>
      <w:proofErr w:type="spellStart"/>
      <w:r w:rsidRPr="00765EC5">
        <w:t>organização</w:t>
      </w:r>
      <w:proofErr w:type="spellEnd"/>
      <w:r w:rsidRPr="00765EC5">
        <w:t xml:space="preserve"> </w:t>
      </w:r>
      <w:proofErr w:type="spellStart"/>
      <w:r w:rsidRPr="00765EC5">
        <w:t>mundial</w:t>
      </w:r>
      <w:proofErr w:type="spellEnd"/>
      <w:r w:rsidRPr="00765EC5">
        <w:t xml:space="preserve">. </w:t>
      </w:r>
      <w:proofErr w:type="spellStart"/>
      <w:r w:rsidRPr="00765EC5">
        <w:t>Esses</w:t>
      </w:r>
      <w:proofErr w:type="spellEnd"/>
      <w:r w:rsidRPr="00765EC5">
        <w:t xml:space="preserve"> </w:t>
      </w:r>
      <w:proofErr w:type="spellStart"/>
      <w:r w:rsidRPr="00765EC5">
        <w:t>registros</w:t>
      </w:r>
      <w:proofErr w:type="spellEnd"/>
      <w:r w:rsidRPr="00765EC5">
        <w:t xml:space="preserve"> </w:t>
      </w:r>
      <w:proofErr w:type="spellStart"/>
      <w:r w:rsidRPr="00765EC5">
        <w:t>incluem</w:t>
      </w:r>
      <w:proofErr w:type="spellEnd"/>
      <w:r w:rsidRPr="00765EC5">
        <w:t xml:space="preserve"> </w:t>
      </w:r>
      <w:proofErr w:type="spellStart"/>
      <w:r w:rsidRPr="00765EC5">
        <w:t>listas</w:t>
      </w:r>
      <w:proofErr w:type="spellEnd"/>
      <w:r w:rsidRPr="00765EC5">
        <w:t xml:space="preserve"> de </w:t>
      </w:r>
      <w:proofErr w:type="spellStart"/>
      <w:r w:rsidRPr="00765EC5">
        <w:t>equipamentos</w:t>
      </w:r>
      <w:proofErr w:type="spellEnd"/>
      <w:r w:rsidRPr="00765EC5">
        <w:t xml:space="preserve">, </w:t>
      </w:r>
      <w:proofErr w:type="spellStart"/>
      <w:r w:rsidRPr="00765EC5">
        <w:t>materiais</w:t>
      </w:r>
      <w:proofErr w:type="spellEnd"/>
      <w:r w:rsidRPr="00765EC5">
        <w:t xml:space="preserve"> e/</w:t>
      </w:r>
      <w:proofErr w:type="spellStart"/>
      <w:r w:rsidRPr="00765EC5">
        <w:t>ou</w:t>
      </w:r>
      <w:proofErr w:type="spellEnd"/>
      <w:r w:rsidRPr="00765EC5">
        <w:t xml:space="preserve"> </w:t>
      </w:r>
      <w:proofErr w:type="spellStart"/>
      <w:r w:rsidRPr="00765EC5">
        <w:t>contas</w:t>
      </w:r>
      <w:proofErr w:type="spellEnd"/>
      <w:r w:rsidRPr="00765EC5">
        <w:t xml:space="preserve"> </w:t>
      </w:r>
      <w:proofErr w:type="spellStart"/>
      <w:r w:rsidRPr="00765EC5">
        <w:t>não-pagas</w:t>
      </w:r>
      <w:proofErr w:type="spellEnd"/>
      <w:r w:rsidRPr="00765EC5">
        <w:t xml:space="preserve">, </w:t>
      </w:r>
      <w:proofErr w:type="spellStart"/>
      <w:r w:rsidRPr="00765EC5">
        <w:t>concessões</w:t>
      </w:r>
      <w:proofErr w:type="spellEnd"/>
      <w:r w:rsidRPr="00765EC5">
        <w:t xml:space="preserve"> e </w:t>
      </w:r>
      <w:proofErr w:type="spellStart"/>
      <w:r w:rsidRPr="00765EC5">
        <w:t>contratos</w:t>
      </w:r>
      <w:proofErr w:type="spellEnd"/>
      <w:r w:rsidRPr="00765EC5">
        <w:t>.</w:t>
      </w:r>
    </w:p>
    <w:p w:rsidR="008931C4" w:rsidRPr="00765EC5" w:rsidRDefault="008931C4" w:rsidP="008931C4">
      <w:proofErr w:type="spellStart"/>
      <w:r w:rsidRPr="00765EC5">
        <w:t>Liste</w:t>
      </w:r>
      <w:proofErr w:type="spellEnd"/>
      <w:r w:rsidRPr="00765EC5">
        <w:t xml:space="preserve"> o </w:t>
      </w:r>
      <w:proofErr w:type="spellStart"/>
      <w:r w:rsidRPr="00765EC5">
        <w:rPr>
          <w:b/>
        </w:rPr>
        <w:t>custo</w:t>
      </w:r>
      <w:proofErr w:type="spellEnd"/>
      <w:r w:rsidRPr="00765EC5">
        <w:rPr>
          <w:b/>
        </w:rPr>
        <w:t xml:space="preserve"> original</w:t>
      </w:r>
      <w:r w:rsidRPr="00765EC5">
        <w:t xml:space="preserve"> de </w:t>
      </w:r>
      <w:proofErr w:type="spellStart"/>
      <w:r w:rsidRPr="00765EC5">
        <w:t>todo</w:t>
      </w:r>
      <w:proofErr w:type="spellEnd"/>
      <w:r w:rsidRPr="00765EC5">
        <w:t xml:space="preserve"> o </w:t>
      </w:r>
      <w:proofErr w:type="spellStart"/>
      <w:r w:rsidRPr="00765EC5">
        <w:t>seu</w:t>
      </w:r>
      <w:proofErr w:type="spellEnd"/>
      <w:r w:rsidRPr="00765EC5">
        <w:t xml:space="preserve"> </w:t>
      </w:r>
      <w:proofErr w:type="spellStart"/>
      <w:r w:rsidRPr="00765EC5">
        <w:t>equipamento</w:t>
      </w:r>
      <w:proofErr w:type="spellEnd"/>
      <w:r w:rsidRPr="00765EC5">
        <w:t xml:space="preserve"> e </w:t>
      </w:r>
      <w:proofErr w:type="spellStart"/>
      <w:r w:rsidRPr="00765EC5">
        <w:t>apresente</w:t>
      </w:r>
      <w:proofErr w:type="spellEnd"/>
      <w:r w:rsidRPr="00765EC5">
        <w:t xml:space="preserve"> a </w:t>
      </w:r>
      <w:proofErr w:type="spellStart"/>
      <w:r w:rsidRPr="00765EC5">
        <w:t>desvalorização</w:t>
      </w:r>
      <w:proofErr w:type="spellEnd"/>
      <w:r w:rsidRPr="00765EC5">
        <w:t xml:space="preserve"> </w:t>
      </w:r>
      <w:proofErr w:type="spellStart"/>
      <w:r w:rsidRPr="00765EC5">
        <w:t>caso</w:t>
      </w:r>
      <w:proofErr w:type="spellEnd"/>
      <w:r w:rsidRPr="00765EC5">
        <w:t xml:space="preserve"> </w:t>
      </w:r>
      <w:proofErr w:type="spellStart"/>
      <w:r w:rsidRPr="00765EC5">
        <w:t>mantenha</w:t>
      </w:r>
      <w:proofErr w:type="spellEnd"/>
      <w:r w:rsidRPr="00765EC5">
        <w:t xml:space="preserve"> </w:t>
      </w:r>
      <w:proofErr w:type="spellStart"/>
      <w:r w:rsidRPr="00765EC5">
        <w:t>tais</w:t>
      </w:r>
      <w:proofErr w:type="spellEnd"/>
      <w:r w:rsidRPr="00765EC5">
        <w:t xml:space="preserve"> </w:t>
      </w:r>
      <w:proofErr w:type="spellStart"/>
      <w:r w:rsidRPr="00765EC5">
        <w:t>registros</w:t>
      </w:r>
      <w:proofErr w:type="spellEnd"/>
      <w:r w:rsidRPr="00765EC5">
        <w:t xml:space="preserve">. Use </w:t>
      </w:r>
      <w:proofErr w:type="spellStart"/>
      <w:r w:rsidRPr="00765EC5">
        <w:t>folhas</w:t>
      </w:r>
      <w:proofErr w:type="spellEnd"/>
      <w:r w:rsidRPr="00765EC5">
        <w:t xml:space="preserve"> </w:t>
      </w:r>
      <w:proofErr w:type="spellStart"/>
      <w:r w:rsidRPr="00765EC5">
        <w:t>adicionais</w:t>
      </w:r>
      <w:proofErr w:type="spellEnd"/>
      <w:r w:rsidRPr="00765EC5">
        <w:t xml:space="preserve"> se </w:t>
      </w:r>
      <w:proofErr w:type="spellStart"/>
      <w:r w:rsidRPr="00765EC5">
        <w:t>necessário</w:t>
      </w:r>
      <w:proofErr w:type="spellEnd"/>
      <w:r w:rsidRPr="00765EC5">
        <w:t>.</w:t>
      </w:r>
    </w:p>
    <w:p w:rsidR="008931C4" w:rsidRDefault="008931C4" w:rsidP="008931C4">
      <w:pPr>
        <w:pStyle w:val="points"/>
        <w:rPr>
          <w:w w:val="105"/>
        </w:rPr>
      </w:pPr>
      <w:r>
        <w:rPr>
          <w:w w:val="105"/>
        </w:rPr>
        <w:t>Bens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560"/>
        <w:gridCol w:w="1440"/>
        <w:gridCol w:w="6"/>
        <w:gridCol w:w="1446"/>
      </w:tblGrid>
      <w:tr w:rsidR="008931C4" w:rsidTr="009D3359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4210">
              <w:rPr>
                <w:b/>
                <w:sz w:val="20"/>
                <w:szCs w:val="20"/>
              </w:rPr>
              <w:t>Escritório</w:t>
            </w:r>
            <w:proofErr w:type="spellEnd"/>
            <w:r w:rsidRPr="00494210">
              <w:rPr>
                <w:b/>
                <w:sz w:val="20"/>
                <w:szCs w:val="20"/>
              </w:rPr>
              <w:t xml:space="preserve"> (por </w:t>
            </w:r>
            <w:proofErr w:type="spellStart"/>
            <w:r w:rsidRPr="00494210">
              <w:rPr>
                <w:b/>
                <w:sz w:val="20"/>
                <w:szCs w:val="20"/>
              </w:rPr>
              <w:t>exemplo</w:t>
            </w:r>
            <w:proofErr w:type="spellEnd"/>
            <w:r w:rsidRPr="0049421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94210">
              <w:rPr>
                <w:b/>
                <w:sz w:val="20"/>
                <w:szCs w:val="20"/>
              </w:rPr>
              <w:t>computadores</w:t>
            </w:r>
            <w:proofErr w:type="spellEnd"/>
            <w:r w:rsidRPr="00494210">
              <w:rPr>
                <w:b/>
                <w:sz w:val="20"/>
                <w:szCs w:val="20"/>
              </w:rPr>
              <w:t xml:space="preserve">, mesas e </w:t>
            </w:r>
            <w:proofErr w:type="spellStart"/>
            <w:r w:rsidRPr="00494210">
              <w:rPr>
                <w:b/>
                <w:sz w:val="20"/>
                <w:szCs w:val="20"/>
              </w:rPr>
              <w:t>escrivaninhas</w:t>
            </w:r>
            <w:proofErr w:type="spellEnd"/>
            <w:r w:rsidRPr="0049421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94210">
              <w:rPr>
                <w:b/>
                <w:sz w:val="20"/>
                <w:szCs w:val="20"/>
              </w:rPr>
              <w:t>armários</w:t>
            </w:r>
            <w:proofErr w:type="spellEnd"/>
            <w:r w:rsidRPr="0049421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94210">
              <w:rPr>
                <w:b/>
                <w:sz w:val="20"/>
                <w:szCs w:val="20"/>
              </w:rPr>
              <w:t>calculadoras</w:t>
            </w:r>
            <w:proofErr w:type="spellEnd"/>
            <w:r w:rsidRPr="00494210">
              <w:rPr>
                <w:b/>
                <w:sz w:val="20"/>
                <w:szCs w:val="20"/>
              </w:rPr>
              <w:t>)</w:t>
            </w:r>
          </w:p>
        </w:tc>
      </w:tr>
      <w:tr w:rsidR="008931C4" w:rsidTr="009D3359">
        <w:tc>
          <w:tcPr>
            <w:tcW w:w="5628" w:type="dxa"/>
            <w:shd w:val="clear" w:color="auto" w:fill="E6E6E6"/>
          </w:tcPr>
          <w:p w:rsidR="008931C4" w:rsidRPr="00494210" w:rsidRDefault="008931C4" w:rsidP="009D3359">
            <w:pPr>
              <w:rPr>
                <w:b/>
                <w:sz w:val="22"/>
                <w:szCs w:val="22"/>
              </w:rPr>
            </w:pPr>
            <w:r w:rsidRPr="00494210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60" w:type="dxa"/>
            <w:shd w:val="clear" w:color="auto" w:fill="E6E6E6"/>
          </w:tcPr>
          <w:p w:rsidR="008931C4" w:rsidRPr="00494210" w:rsidRDefault="008931C4" w:rsidP="009D3359">
            <w:pPr>
              <w:rPr>
                <w:b/>
                <w:sz w:val="22"/>
                <w:szCs w:val="22"/>
              </w:rPr>
            </w:pPr>
            <w:proofErr w:type="spellStart"/>
            <w:r w:rsidRPr="00494210">
              <w:rPr>
                <w:b/>
                <w:sz w:val="22"/>
                <w:szCs w:val="22"/>
              </w:rPr>
              <w:t>Custo</w:t>
            </w:r>
            <w:proofErr w:type="spellEnd"/>
            <w:r w:rsidRPr="00494210">
              <w:rPr>
                <w:b/>
                <w:sz w:val="22"/>
                <w:szCs w:val="22"/>
              </w:rPr>
              <w:t xml:space="preserve"> original</w:t>
            </w:r>
          </w:p>
        </w:tc>
        <w:tc>
          <w:tcPr>
            <w:tcW w:w="1440" w:type="dxa"/>
            <w:shd w:val="clear" w:color="auto" w:fill="E6E6E6"/>
          </w:tcPr>
          <w:p w:rsidR="008931C4" w:rsidRPr="00494210" w:rsidRDefault="008931C4" w:rsidP="009D3359">
            <w:pPr>
              <w:rPr>
                <w:b/>
                <w:sz w:val="22"/>
                <w:szCs w:val="22"/>
              </w:rPr>
            </w:pPr>
            <w:r w:rsidRPr="00494210">
              <w:rPr>
                <w:b/>
                <w:sz w:val="22"/>
                <w:szCs w:val="22"/>
              </w:rPr>
              <w:t xml:space="preserve">Valor </w:t>
            </w:r>
            <w:proofErr w:type="spellStart"/>
            <w:r w:rsidRPr="00494210">
              <w:rPr>
                <w:b/>
                <w:sz w:val="22"/>
                <w:szCs w:val="22"/>
              </w:rPr>
              <w:t>Atual</w:t>
            </w:r>
            <w:proofErr w:type="spellEnd"/>
            <w:r w:rsidRPr="0049421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gridSpan w:val="2"/>
            <w:shd w:val="clear" w:color="auto" w:fill="E6E6E6"/>
          </w:tcPr>
          <w:p w:rsidR="008931C4" w:rsidRPr="00494210" w:rsidRDefault="008931C4" w:rsidP="009D3359">
            <w:pPr>
              <w:rPr>
                <w:b/>
                <w:sz w:val="22"/>
                <w:szCs w:val="22"/>
              </w:rPr>
            </w:pPr>
            <w:r w:rsidRPr="00494210">
              <w:rPr>
                <w:b/>
                <w:sz w:val="22"/>
                <w:szCs w:val="22"/>
              </w:rPr>
              <w:t xml:space="preserve">Valor </w:t>
            </w:r>
            <w:proofErr w:type="spellStart"/>
            <w:r w:rsidRPr="00494210">
              <w:rPr>
                <w:b/>
                <w:sz w:val="22"/>
                <w:szCs w:val="22"/>
              </w:rPr>
              <w:t>líquido</w:t>
            </w:r>
            <w:proofErr w:type="spellEnd"/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10080" w:type="dxa"/>
            <w:gridSpan w:val="5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proofErr w:type="spellStart"/>
            <w:r w:rsidRPr="00494210">
              <w:rPr>
                <w:sz w:val="22"/>
                <w:szCs w:val="22"/>
              </w:rPr>
              <w:t>Equipamento</w:t>
            </w:r>
            <w:proofErr w:type="spellEnd"/>
            <w:r w:rsidRPr="00494210">
              <w:rPr>
                <w:sz w:val="22"/>
                <w:szCs w:val="22"/>
              </w:rPr>
              <w:t xml:space="preserve"> de media </w:t>
            </w:r>
            <w:proofErr w:type="spellStart"/>
            <w:r w:rsidRPr="00494210">
              <w:rPr>
                <w:sz w:val="22"/>
                <w:szCs w:val="22"/>
              </w:rPr>
              <w:t>ou</w:t>
            </w:r>
            <w:proofErr w:type="spellEnd"/>
            <w:r w:rsidRPr="00494210">
              <w:rPr>
                <w:sz w:val="22"/>
                <w:szCs w:val="22"/>
              </w:rPr>
              <w:t xml:space="preserve"> </w:t>
            </w:r>
            <w:proofErr w:type="spellStart"/>
            <w:r w:rsidRPr="00494210">
              <w:rPr>
                <w:sz w:val="22"/>
                <w:szCs w:val="22"/>
              </w:rPr>
              <w:t>som</w:t>
            </w:r>
            <w:proofErr w:type="spellEnd"/>
            <w:r w:rsidRPr="00494210">
              <w:rPr>
                <w:sz w:val="22"/>
                <w:szCs w:val="22"/>
              </w:rPr>
              <w:t xml:space="preserve"> (</w:t>
            </w:r>
            <w:proofErr w:type="spellStart"/>
            <w:r w:rsidRPr="00494210">
              <w:rPr>
                <w:sz w:val="22"/>
                <w:szCs w:val="22"/>
              </w:rPr>
              <w:t>projetores</w:t>
            </w:r>
            <w:proofErr w:type="spellEnd"/>
            <w:r w:rsidRPr="00494210">
              <w:rPr>
                <w:sz w:val="22"/>
                <w:szCs w:val="22"/>
              </w:rPr>
              <w:t xml:space="preserve">, </w:t>
            </w:r>
            <w:proofErr w:type="spellStart"/>
            <w:r w:rsidRPr="00494210">
              <w:rPr>
                <w:sz w:val="22"/>
                <w:szCs w:val="22"/>
              </w:rPr>
              <w:t>sistema</w:t>
            </w:r>
            <w:proofErr w:type="spellEnd"/>
            <w:r w:rsidRPr="00494210">
              <w:rPr>
                <w:sz w:val="22"/>
                <w:szCs w:val="22"/>
              </w:rPr>
              <w:t xml:space="preserve"> de </w:t>
            </w:r>
            <w:proofErr w:type="spellStart"/>
            <w:r w:rsidRPr="00494210">
              <w:rPr>
                <w:sz w:val="22"/>
                <w:szCs w:val="22"/>
              </w:rPr>
              <w:t>som</w:t>
            </w:r>
            <w:proofErr w:type="spellEnd"/>
            <w:r w:rsidRPr="00494210">
              <w:rPr>
                <w:sz w:val="22"/>
                <w:szCs w:val="22"/>
              </w:rPr>
              <w:t>, etc.)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10080" w:type="dxa"/>
            <w:gridSpan w:val="5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proofErr w:type="spellStart"/>
            <w:r w:rsidRPr="00494210">
              <w:rPr>
                <w:sz w:val="22"/>
                <w:szCs w:val="22"/>
              </w:rPr>
              <w:t>Quaisquer</w:t>
            </w:r>
            <w:proofErr w:type="spellEnd"/>
            <w:r w:rsidRPr="00494210">
              <w:rPr>
                <w:sz w:val="22"/>
                <w:szCs w:val="22"/>
              </w:rPr>
              <w:t xml:space="preserve"> outros </w:t>
            </w:r>
            <w:proofErr w:type="spellStart"/>
            <w:r w:rsidRPr="00494210">
              <w:rPr>
                <w:sz w:val="22"/>
                <w:szCs w:val="22"/>
              </w:rPr>
              <w:t>equipamentos</w:t>
            </w:r>
            <w:proofErr w:type="spellEnd"/>
            <w:r w:rsidRPr="00494210">
              <w:rPr>
                <w:sz w:val="22"/>
                <w:szCs w:val="22"/>
              </w:rPr>
              <w:t xml:space="preserve"> </w:t>
            </w:r>
            <w:proofErr w:type="spellStart"/>
            <w:r w:rsidRPr="00494210">
              <w:rPr>
                <w:sz w:val="22"/>
                <w:szCs w:val="22"/>
              </w:rPr>
              <w:t>ou</w:t>
            </w:r>
            <w:proofErr w:type="spellEnd"/>
            <w:r w:rsidRPr="00494210">
              <w:rPr>
                <w:sz w:val="22"/>
                <w:szCs w:val="22"/>
              </w:rPr>
              <w:t xml:space="preserve"> bens (</w:t>
            </w:r>
            <w:proofErr w:type="spellStart"/>
            <w:r w:rsidRPr="00494210">
              <w:rPr>
                <w:sz w:val="22"/>
                <w:szCs w:val="22"/>
              </w:rPr>
              <w:t>especifique</w:t>
            </w:r>
            <w:proofErr w:type="spellEnd"/>
            <w:r w:rsidRPr="00494210">
              <w:rPr>
                <w:sz w:val="22"/>
                <w:szCs w:val="22"/>
              </w:rPr>
              <w:t>)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628" w:type="dxa"/>
            <w:gridSpan w:val="3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sz w:val="22"/>
                <w:szCs w:val="22"/>
              </w:rPr>
              <w:t xml:space="preserve">Valor dos </w:t>
            </w:r>
            <w:proofErr w:type="spellStart"/>
            <w:r w:rsidRPr="00494210">
              <w:rPr>
                <w:sz w:val="22"/>
                <w:szCs w:val="22"/>
              </w:rPr>
              <w:t>materias</w:t>
            </w:r>
            <w:proofErr w:type="spellEnd"/>
            <w:r w:rsidRPr="00494210">
              <w:rPr>
                <w:sz w:val="22"/>
                <w:szCs w:val="22"/>
              </w:rPr>
              <w:t xml:space="preserve"> de </w:t>
            </w:r>
            <w:proofErr w:type="spellStart"/>
            <w:r w:rsidRPr="00494210">
              <w:rPr>
                <w:sz w:val="22"/>
                <w:szCs w:val="22"/>
              </w:rPr>
              <w:t>escritório</w:t>
            </w:r>
            <w:proofErr w:type="spellEnd"/>
            <w:r w:rsidRPr="00494210">
              <w:rPr>
                <w:sz w:val="22"/>
                <w:szCs w:val="22"/>
              </w:rPr>
              <w:t xml:space="preserve"> à </w:t>
            </w:r>
            <w:proofErr w:type="spellStart"/>
            <w:r w:rsidRPr="00494210">
              <w:rPr>
                <w:sz w:val="22"/>
                <w:szCs w:val="22"/>
              </w:rPr>
              <w:t>disposição</w:t>
            </w:r>
            <w:proofErr w:type="spellEnd"/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628" w:type="dxa"/>
            <w:gridSpan w:val="3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sz w:val="22"/>
                <w:szCs w:val="22"/>
              </w:rPr>
              <w:t xml:space="preserve">Valor da </w:t>
            </w:r>
            <w:proofErr w:type="spellStart"/>
            <w:r w:rsidRPr="00494210">
              <w:rPr>
                <w:sz w:val="22"/>
                <w:szCs w:val="22"/>
              </w:rPr>
              <w:t>literatura</w:t>
            </w:r>
            <w:proofErr w:type="spellEnd"/>
            <w:r w:rsidRPr="00494210">
              <w:rPr>
                <w:sz w:val="22"/>
                <w:szCs w:val="22"/>
              </w:rPr>
              <w:t xml:space="preserve"> por </w:t>
            </w:r>
            <w:proofErr w:type="spellStart"/>
            <w:r w:rsidRPr="00494210">
              <w:rPr>
                <w:sz w:val="22"/>
                <w:szCs w:val="22"/>
              </w:rPr>
              <w:t>atacado</w:t>
            </w:r>
            <w:proofErr w:type="spellEnd"/>
            <w:r w:rsidRPr="00494210">
              <w:rPr>
                <w:sz w:val="22"/>
                <w:szCs w:val="22"/>
              </w:rPr>
              <w:t xml:space="preserve"> à </w:t>
            </w:r>
            <w:proofErr w:type="spellStart"/>
            <w:r w:rsidRPr="00494210">
              <w:rPr>
                <w:sz w:val="22"/>
                <w:szCs w:val="22"/>
              </w:rPr>
              <w:t>disposição</w:t>
            </w:r>
            <w:proofErr w:type="spellEnd"/>
          </w:p>
        </w:tc>
        <w:tc>
          <w:tcPr>
            <w:tcW w:w="1452" w:type="dxa"/>
            <w:gridSpan w:val="2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</w:tbl>
    <w:p w:rsidR="008931C4" w:rsidRDefault="008931C4" w:rsidP="008931C4">
      <w:pPr>
        <w:pStyle w:val="smtitles"/>
      </w:pPr>
      <w:r>
        <w:br w:type="page"/>
      </w:r>
      <w:proofErr w:type="spellStart"/>
      <w:r w:rsidRPr="003455BD">
        <w:lastRenderedPageBreak/>
        <w:t>Responsabilidades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4"/>
        <w:gridCol w:w="1392"/>
      </w:tblGrid>
      <w:tr w:rsidR="008931C4" w:rsidTr="009D3359">
        <w:tc>
          <w:tcPr>
            <w:tcW w:w="9576" w:type="dxa"/>
            <w:gridSpan w:val="2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proofErr w:type="spellStart"/>
            <w:r w:rsidRPr="00494210">
              <w:rPr>
                <w:sz w:val="22"/>
                <w:szCs w:val="22"/>
              </w:rPr>
              <w:t>Contas</w:t>
            </w:r>
            <w:proofErr w:type="spellEnd"/>
            <w:r w:rsidRPr="00494210">
              <w:rPr>
                <w:sz w:val="22"/>
                <w:szCs w:val="22"/>
              </w:rPr>
              <w:t xml:space="preserve"> </w:t>
            </w:r>
            <w:proofErr w:type="spellStart"/>
            <w:r w:rsidRPr="00494210">
              <w:rPr>
                <w:sz w:val="22"/>
                <w:szCs w:val="22"/>
              </w:rPr>
              <w:t>não-pagas</w:t>
            </w:r>
            <w:proofErr w:type="spellEnd"/>
            <w:r w:rsidRPr="00494210">
              <w:rPr>
                <w:sz w:val="22"/>
                <w:szCs w:val="22"/>
              </w:rPr>
              <w:t xml:space="preserve">, </w:t>
            </w:r>
            <w:proofErr w:type="spellStart"/>
            <w:r w:rsidRPr="00494210">
              <w:rPr>
                <w:sz w:val="22"/>
                <w:szCs w:val="22"/>
              </w:rPr>
              <w:t>concessões</w:t>
            </w:r>
            <w:proofErr w:type="spellEnd"/>
            <w:r w:rsidRPr="00494210">
              <w:rPr>
                <w:sz w:val="22"/>
                <w:szCs w:val="22"/>
              </w:rPr>
              <w:t xml:space="preserve">, </w:t>
            </w:r>
            <w:proofErr w:type="spellStart"/>
            <w:r w:rsidRPr="00494210">
              <w:rPr>
                <w:sz w:val="22"/>
                <w:szCs w:val="22"/>
              </w:rPr>
              <w:t>ou</w:t>
            </w:r>
            <w:proofErr w:type="spellEnd"/>
            <w:r w:rsidRPr="00494210">
              <w:rPr>
                <w:sz w:val="22"/>
                <w:szCs w:val="22"/>
              </w:rPr>
              <w:t xml:space="preserve"> </w:t>
            </w:r>
            <w:proofErr w:type="spellStart"/>
            <w:r w:rsidRPr="00494210">
              <w:rPr>
                <w:sz w:val="22"/>
                <w:szCs w:val="22"/>
              </w:rPr>
              <w:t>contratos</w:t>
            </w:r>
            <w:proofErr w:type="spellEnd"/>
            <w:r w:rsidRPr="00494210">
              <w:rPr>
                <w:sz w:val="22"/>
                <w:szCs w:val="22"/>
              </w:rPr>
              <w:t xml:space="preserve"> (</w:t>
            </w:r>
            <w:proofErr w:type="spellStart"/>
            <w:r w:rsidRPr="00494210">
              <w:rPr>
                <w:sz w:val="22"/>
                <w:szCs w:val="22"/>
              </w:rPr>
              <w:t>especifique</w:t>
            </w:r>
            <w:proofErr w:type="spellEnd"/>
            <w:r w:rsidRPr="00494210">
              <w:rPr>
                <w:sz w:val="22"/>
                <w:szCs w:val="22"/>
              </w:rPr>
              <w:t>)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9576" w:type="dxa"/>
            <w:gridSpan w:val="2"/>
            <w:shd w:val="clear" w:color="auto" w:fill="E6E6E6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sz w:val="22"/>
                <w:szCs w:val="22"/>
              </w:rPr>
              <w:t>Outros (</w:t>
            </w:r>
            <w:proofErr w:type="spellStart"/>
            <w:r w:rsidRPr="00494210">
              <w:rPr>
                <w:sz w:val="22"/>
                <w:szCs w:val="22"/>
              </w:rPr>
              <w:t>especifique</w:t>
            </w:r>
            <w:proofErr w:type="spellEnd"/>
            <w:r w:rsidRPr="00494210">
              <w:rPr>
                <w:sz w:val="22"/>
                <w:szCs w:val="22"/>
              </w:rPr>
              <w:t>)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  <w:tr w:rsidR="008931C4" w:rsidTr="009D3359">
        <w:tc>
          <w:tcPr>
            <w:tcW w:w="8184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8931C4" w:rsidRPr="00494210" w:rsidRDefault="008931C4" w:rsidP="009D3359">
            <w:pPr>
              <w:rPr>
                <w:rFonts w:ascii="Times New Roman" w:hAnsi="Times New Roman"/>
              </w:rPr>
            </w:pPr>
            <w:r w:rsidRPr="00494210">
              <w:rPr>
                <w:rFonts w:ascii="Times New Roman" w:hAnsi="Times New Roman"/>
              </w:rPr>
              <w:t>$</w:t>
            </w:r>
          </w:p>
        </w:tc>
      </w:tr>
    </w:tbl>
    <w:p w:rsidR="00917CB1" w:rsidRDefault="00917CB1">
      <w:bookmarkStart w:id="1" w:name="_GoBack"/>
      <w:bookmarkEnd w:id="1"/>
    </w:p>
    <w:sectPr w:rsidR="00917CB1" w:rsidSect="008931C4">
      <w:pgSz w:w="11906" w:h="16838" w:code="9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C4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931C4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A7476-5F4E-4EDA-950F-E7C0224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1C4"/>
    <w:pPr>
      <w:spacing w:after="120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before="120"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before="120" w:line="276" w:lineRule="auto"/>
      <w:jc w:val="center"/>
    </w:pPr>
    <w:rPr>
      <w:rFonts w:ascii="Cambria" w:eastAsiaTheme="minorHAnsi" w:hAnsi="Cambria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after="0" w:line="276" w:lineRule="auto"/>
      <w:ind w:left="360"/>
      <w:contextualSpacing/>
    </w:pPr>
    <w:rPr>
      <w:rFonts w:eastAsiaTheme="minorHAnsi"/>
      <w:i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spacing w:before="120"/>
    </w:pPr>
    <w:rPr>
      <w:rFonts w:ascii="Cambria" w:eastAsiaTheme="minorHAnsi" w:hAnsi="Cambria" w:cs="Calibri"/>
      <w:b/>
      <w:spacing w:val="4"/>
      <w:sz w:val="28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before="120" w:after="0"/>
      <w:jc w:val="center"/>
    </w:pPr>
    <w:rPr>
      <w:rFonts w:ascii="Cambria" w:eastAsiaTheme="minorHAnsi" w:hAnsi="Cambria"/>
      <w:b/>
      <w:spacing w:val="4"/>
      <w:sz w:val="40"/>
      <w:szCs w:val="22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line="276" w:lineRule="auto"/>
      <w:ind w:left="360"/>
    </w:pPr>
    <w:rPr>
      <w:rFonts w:eastAsiaTheme="minorHAnsi" w:cstheme="minorHAnsi"/>
      <w:i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before="120" w:line="276" w:lineRule="auto"/>
    </w:pPr>
    <w:rPr>
      <w:rFonts w:ascii="Cambria" w:eastAsiaTheme="minorHAnsi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8931C4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8931C4"/>
    <w:rPr>
      <w:rFonts w:ascii="Cambria" w:eastAsia="Times New Roman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8931C4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</w:rPr>
  </w:style>
  <w:style w:type="character" w:customStyle="1" w:styleId="Form-TitlesChar">
    <w:name w:val="Form-Titles Char"/>
    <w:link w:val="Form-Titles"/>
    <w:rsid w:val="008931C4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966</Characters>
  <Application>Microsoft Office Word</Application>
  <DocSecurity>0</DocSecurity>
  <Lines>50</Lines>
  <Paragraphs>48</Paragraphs>
  <ScaleCrop>false</ScaleCrop>
  <Company>HP Inc.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1</cp:revision>
  <dcterms:created xsi:type="dcterms:W3CDTF">2023-05-04T18:48:00Z</dcterms:created>
  <dcterms:modified xsi:type="dcterms:W3CDTF">2023-05-04T18:49:00Z</dcterms:modified>
</cp:coreProperties>
</file>