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13E" w:rsidRPr="008266BA" w:rsidRDefault="004F413E" w:rsidP="004F413E">
      <w:pPr>
        <w:pStyle w:val="Form-Titles"/>
      </w:pPr>
      <w:bookmarkStart w:id="0" w:name="_Toc410313021"/>
      <w:bookmarkStart w:id="1" w:name="_Toc410313121"/>
      <w:bookmarkStart w:id="2" w:name="_Toc430876592"/>
      <w:bookmarkStart w:id="3" w:name="_Toc101526081"/>
      <w:bookmarkStart w:id="4" w:name="_GoBack"/>
      <w:bookmarkEnd w:id="4"/>
      <w:r w:rsidRPr="008266BA">
        <w:t>Avaliação da diretoria local da aglow</w:t>
      </w:r>
      <w:bookmarkEnd w:id="0"/>
      <w:bookmarkEnd w:id="1"/>
      <w:bookmarkEnd w:id="2"/>
      <w:bookmarkEnd w:id="3"/>
    </w:p>
    <w:p w:rsidR="004F413E" w:rsidRPr="004A64E6" w:rsidRDefault="004F413E" w:rsidP="004F413E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pt-BR"/>
        </w:rPr>
      </w:pPr>
      <w:r w:rsidRPr="004A64E6">
        <w:rPr>
          <w:b/>
          <w:szCs w:val="24"/>
          <w:lang w:val="pt-BR"/>
        </w:rPr>
        <w:t>(Preenchê-lo anualmente)</w:t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spacing w:before="120" w:after="120"/>
        <w:ind w:right="-58"/>
        <w:textAlignment w:val="auto"/>
        <w:rPr>
          <w:b/>
          <w:szCs w:val="24"/>
          <w:u w:val="single"/>
          <w:lang w:val="pt-BR"/>
        </w:rPr>
      </w:pPr>
      <w:r w:rsidRPr="004A64E6">
        <w:rPr>
          <w:b/>
          <w:szCs w:val="24"/>
          <w:lang w:val="pt-BR"/>
        </w:rPr>
        <w:t>Nação</w:t>
      </w: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6570"/>
          <w:tab w:val="left" w:pos="9360"/>
          <w:tab w:val="left" w:pos="990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b/>
          <w:szCs w:val="24"/>
          <w:lang w:val="pt-BR"/>
        </w:rPr>
        <w:t>Grupo Aglow</w:t>
      </w:r>
      <w:r w:rsidRPr="004A64E6">
        <w:rPr>
          <w:szCs w:val="24"/>
          <w:u w:val="single"/>
          <w:lang w:val="pt-BR"/>
        </w:rPr>
        <w:tab/>
      </w:r>
      <w:r w:rsidRPr="004A64E6">
        <w:rPr>
          <w:b/>
          <w:szCs w:val="24"/>
          <w:lang w:val="pt-BR"/>
        </w:rPr>
        <w:t xml:space="preserve"> Nº Aglow </w:t>
      </w: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6660"/>
          <w:tab w:val="left" w:pos="9360"/>
          <w:tab w:val="left" w:pos="990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b/>
          <w:szCs w:val="24"/>
          <w:lang w:val="pt-BR"/>
        </w:rPr>
        <w:t>Presidente</w:t>
      </w:r>
      <w:r w:rsidRPr="004A64E6">
        <w:rPr>
          <w:szCs w:val="24"/>
          <w:u w:val="single"/>
          <w:lang w:val="pt-BR"/>
        </w:rPr>
        <w:tab/>
      </w:r>
      <w:r w:rsidRPr="004A64E6">
        <w:rPr>
          <w:b/>
          <w:szCs w:val="24"/>
          <w:lang w:val="pt-BR"/>
        </w:rPr>
        <w:t>Data</w:t>
      </w: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ind w:right="-58"/>
        <w:textAlignment w:val="auto"/>
        <w:rPr>
          <w:szCs w:val="24"/>
          <w:lang w:val="pt-BR"/>
        </w:rPr>
      </w:pPr>
      <w:r w:rsidRPr="004A64E6">
        <w:rPr>
          <w:b/>
          <w:szCs w:val="24"/>
          <w:lang w:val="pt-BR"/>
        </w:rPr>
        <w:t xml:space="preserve">Instruções: </w:t>
      </w:r>
      <w:r w:rsidRPr="004A64E6">
        <w:rPr>
          <w:szCs w:val="24"/>
          <w:lang w:val="pt-BR"/>
        </w:rPr>
        <w:t>Responda a cada uma das perguntas da forma mais completa possível. Esse formulário deverá ser enviado para a sua liderança nacional conforme solicitado. Mantenha uma cópia para registro nos seus arquivos.</w:t>
      </w:r>
    </w:p>
    <w:p w:rsidR="004F413E" w:rsidRPr="004A64E6" w:rsidRDefault="004F413E" w:rsidP="004F413E">
      <w:pPr>
        <w:tabs>
          <w:tab w:val="left" w:pos="9360"/>
          <w:tab w:val="left" w:pos="9720"/>
          <w:tab w:val="left" w:pos="9900"/>
          <w:tab w:val="left" w:pos="9990"/>
        </w:tabs>
        <w:spacing w:before="120"/>
        <w:ind w:right="-58"/>
        <w:rPr>
          <w:rFonts w:cs="Calibri"/>
          <w:szCs w:val="24"/>
          <w:lang w:val="pt-BR"/>
        </w:rPr>
      </w:pPr>
      <w:r w:rsidRPr="004A64E6">
        <w:rPr>
          <w:szCs w:val="24"/>
          <w:lang w:val="pt-BR"/>
        </w:rPr>
        <w:t>Como os objetivos da sua diretoria local estão alinhados com a visão e missão da Aglow? Estamos descobrindo a nossa identidade individual, e como um corpo, em Cristo, de maneira nova?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ind w:right="-58"/>
        <w:textAlignment w:val="auto"/>
        <w:rPr>
          <w:szCs w:val="24"/>
          <w:lang w:val="pt-BR"/>
        </w:rPr>
      </w:pPr>
      <w:r w:rsidRPr="004A64E6">
        <w:rPr>
          <w:szCs w:val="24"/>
          <w:lang w:val="pt-BR"/>
        </w:rPr>
        <w:t>Como uma diretoria, qual parte do que fazemos (nos nossos encontros Aglow) realmente contém a manifestação da Presença de Deus? Explique.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ind w:right="-58"/>
        <w:rPr>
          <w:lang w:val="pt-BR"/>
        </w:rPr>
      </w:pPr>
      <w:r w:rsidRPr="004A64E6">
        <w:rPr>
          <w:lang w:val="pt-BR"/>
        </w:rPr>
        <w:t>A Aglow é um ministério apostólico que está construindo o Reino pelo mundo. Quais são os principais talentos e pontos positivos da sua diretoria, a qual trabalh</w:t>
      </w:r>
      <w:r>
        <w:rPr>
          <w:lang w:val="pt-BR"/>
        </w:rPr>
        <w:t>a em conjunto para construir o R</w:t>
      </w:r>
      <w:r w:rsidRPr="004A64E6">
        <w:rPr>
          <w:lang w:val="pt-BR"/>
        </w:rPr>
        <w:t>eino no seu grupo e na sua comunidade?</w:t>
      </w:r>
      <w:r>
        <w:rPr>
          <w:lang w:val="pt-BR"/>
        </w:rPr>
        <w:t xml:space="preserve"> </w:t>
      </w:r>
      <w:r w:rsidRPr="004A64E6">
        <w:rPr>
          <w:lang w:val="pt-BR"/>
        </w:rPr>
        <w:t>(Mencione pelo menos três)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ind w:right="-58"/>
        <w:rPr>
          <w:lang w:val="pt-BR"/>
        </w:rPr>
      </w:pPr>
      <w:r w:rsidRPr="004A64E6">
        <w:rPr>
          <w:lang w:val="pt-BR"/>
        </w:rPr>
        <w:t>Como descreveríamos nosso relacionamento individual uns com os outros dentro da diretoria?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00"/>
        </w:tabs>
        <w:ind w:right="-58"/>
        <w:rPr>
          <w:lang w:val="pt-BR"/>
        </w:rPr>
      </w:pPr>
      <w:r w:rsidRPr="004A64E6">
        <w:rPr>
          <w:lang w:val="pt-BR"/>
        </w:rPr>
        <w:t>Boa liderança envolve a vontade de compreender a história de alguém. A liderança apostólica também está relacionada à conexão com a vida das pessoas. Como nos vemos construindo relacionamentos com essas pessoas que lideramos?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Default="004F413E">
      <w:pPr>
        <w:overflowPunct/>
        <w:autoSpaceDE/>
        <w:autoSpaceDN/>
        <w:adjustRightInd/>
        <w:spacing w:before="0" w:after="0"/>
        <w:jc w:val="left"/>
        <w:textAlignment w:val="auto"/>
        <w:rPr>
          <w:szCs w:val="24"/>
          <w:lang w:val="pt-BR"/>
        </w:rPr>
      </w:pPr>
      <w:r>
        <w:rPr>
          <w:szCs w:val="24"/>
          <w:lang w:val="pt-BR"/>
        </w:rPr>
        <w:br w:type="page"/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ind w:right="-58"/>
        <w:textAlignment w:val="auto"/>
        <w:rPr>
          <w:szCs w:val="24"/>
          <w:lang w:val="pt-BR"/>
        </w:rPr>
      </w:pPr>
      <w:r w:rsidRPr="004A64E6">
        <w:rPr>
          <w:szCs w:val="24"/>
          <w:lang w:val="pt-BR"/>
        </w:rPr>
        <w:lastRenderedPageBreak/>
        <w:t>Podemos falar sobre o nosso último encontro com Deus, em nossa reunião de grupo, em forma de testemunho? Descreva-o.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ind w:right="-58"/>
        <w:textAlignment w:val="auto"/>
        <w:rPr>
          <w:b/>
          <w:i/>
          <w:szCs w:val="24"/>
          <w:lang w:val="pt-BR"/>
        </w:rPr>
      </w:pPr>
      <w:r w:rsidRPr="004A64E6">
        <w:rPr>
          <w:b/>
          <w:i/>
          <w:szCs w:val="24"/>
          <w:lang w:val="pt-BR"/>
        </w:rPr>
        <w:t>Responda a essas três últimas perguntas individualmente e, depois, discuta suas respostas em grupo.</w:t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ind w:right="-58"/>
        <w:textAlignment w:val="auto"/>
        <w:rPr>
          <w:szCs w:val="24"/>
          <w:lang w:val="pt-BR"/>
        </w:rPr>
      </w:pPr>
      <w:r w:rsidRPr="004A64E6">
        <w:rPr>
          <w:szCs w:val="24"/>
          <w:lang w:val="pt-BR"/>
        </w:rPr>
        <w:t>Como nós nos sentimos, individualmente, como um líder Aglow? O que mais nos encanta ao liderarmos? O outro lado dessa pergunta é o que perdemos em graça no nosso lugar na liderança? (Use uma folha à parte para responder.)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spacing w:before="0" w:after="0"/>
        <w:ind w:right="-58"/>
        <w:textAlignment w:val="auto"/>
        <w:rPr>
          <w:szCs w:val="24"/>
          <w:lang w:val="pt-BR"/>
        </w:rPr>
      </w:pPr>
      <w:r w:rsidRPr="004A64E6">
        <w:rPr>
          <w:szCs w:val="24"/>
          <w:lang w:val="pt-BR"/>
        </w:rPr>
        <w:t>Qual parte da nossa atual identidade precisa ser aprimorada?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ind w:right="-58"/>
        <w:textAlignment w:val="auto"/>
        <w:rPr>
          <w:szCs w:val="24"/>
          <w:lang w:val="pt-BR"/>
        </w:rPr>
      </w:pPr>
      <w:r w:rsidRPr="004A64E6">
        <w:rPr>
          <w:szCs w:val="24"/>
          <w:lang w:val="pt-BR"/>
        </w:rPr>
        <w:t>No que precisamos nos tornar para sermos mais eficazes na nossa posição como líderes?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917CB1" w:rsidRDefault="00917CB1"/>
    <w:sectPr w:rsidR="00917CB1" w:rsidSect="007818EF"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3E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4F413E"/>
    <w:rsid w:val="00511822"/>
    <w:rsid w:val="00590F8D"/>
    <w:rsid w:val="005B6974"/>
    <w:rsid w:val="005D2861"/>
    <w:rsid w:val="005E1702"/>
    <w:rsid w:val="00642472"/>
    <w:rsid w:val="006825A1"/>
    <w:rsid w:val="00691C58"/>
    <w:rsid w:val="007818EF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B81DCE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FF7DB-CA4E-45E3-8965-9E35AC23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13E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after="9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4F413E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4F413E"/>
    <w:rPr>
      <w:rFonts w:ascii="Cambria" w:eastAsia="Arial Unicode MS" w:hAnsi="Cambria"/>
      <w:b/>
      <w:smallCaps/>
      <w:color w:val="BD5426"/>
      <w:sz w:val="36"/>
      <w:szCs w:val="36"/>
      <w:u w:color="BD5426"/>
      <w:shd w:val="clear" w:color="auto" w:fill="F2F2F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1581</Characters>
  <Application>Microsoft Office Word</Application>
  <DocSecurity>0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2023-05-05T18:48:00Z</dcterms:created>
  <dcterms:modified xsi:type="dcterms:W3CDTF">2023-05-05T18:48:00Z</dcterms:modified>
</cp:coreProperties>
</file>