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429" w:rsidRDefault="00986429">
      <w:pPr>
        <w:pStyle w:val="Title"/>
        <w:rPr>
          <w:b/>
        </w:rPr>
      </w:pPr>
      <w:bookmarkStart w:id="0" w:name="_GoBack"/>
      <w:bookmarkEnd w:id="0"/>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05pt;height:65pt">
            <v:imagedata r:id="rId6" o:title="Official logo bw 4-1-05"/>
          </v:shape>
        </w:pict>
      </w:r>
    </w:p>
    <w:p w:rsidR="00986429" w:rsidRDefault="00986429">
      <w:pPr>
        <w:pStyle w:val="Title"/>
        <w:rPr>
          <w:b/>
        </w:rPr>
      </w:pPr>
    </w:p>
    <w:p w:rsidR="00D17F51" w:rsidRDefault="00D17F51">
      <w:pPr>
        <w:pStyle w:val="Title"/>
        <w:rPr>
          <w:b/>
        </w:rPr>
      </w:pPr>
      <w:r>
        <w:rPr>
          <w:b/>
        </w:rPr>
        <w:t>CHILDCARE COMPLIANCE INFORMATION</w:t>
      </w:r>
    </w:p>
    <w:p w:rsidR="00D17F51" w:rsidRDefault="00D17F51">
      <w:pPr>
        <w:jc w:val="center"/>
        <w:rPr>
          <w:sz w:val="32"/>
        </w:rPr>
      </w:pPr>
    </w:p>
    <w:p w:rsidR="00D17F51" w:rsidRDefault="00D17F51">
      <w:pPr>
        <w:jc w:val="center"/>
        <w:rPr>
          <w:sz w:val="3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firstRow="1" w:lastRow="0" w:firstColumn="1" w:lastColumn="0" w:noHBand="0" w:noVBand="0"/>
      </w:tblPr>
      <w:tblGrid>
        <w:gridCol w:w="1818"/>
        <w:gridCol w:w="1800"/>
        <w:gridCol w:w="1800"/>
        <w:gridCol w:w="1710"/>
        <w:gridCol w:w="1710"/>
        <w:gridCol w:w="1710"/>
      </w:tblGrid>
      <w:tr w:rsidR="00D17F51">
        <w:tblPrEx>
          <w:tblCellMar>
            <w:top w:w="0" w:type="dxa"/>
            <w:bottom w:w="0" w:type="dxa"/>
          </w:tblCellMar>
        </w:tblPrEx>
        <w:tc>
          <w:tcPr>
            <w:tcW w:w="1818" w:type="dxa"/>
            <w:tcBorders>
              <w:top w:val="nil"/>
              <w:left w:val="nil"/>
              <w:bottom w:val="nil"/>
              <w:right w:val="nil"/>
            </w:tcBorders>
          </w:tcPr>
          <w:p w:rsidR="00D17F51" w:rsidRDefault="00D17F51">
            <w:pPr>
              <w:rPr>
                <w:sz w:val="20"/>
              </w:rPr>
            </w:pPr>
          </w:p>
        </w:tc>
        <w:tc>
          <w:tcPr>
            <w:tcW w:w="1800" w:type="dxa"/>
            <w:tcBorders>
              <w:top w:val="single" w:sz="4" w:space="0" w:color="auto"/>
              <w:left w:val="single" w:sz="4" w:space="0" w:color="auto"/>
              <w:bottom w:val="single" w:sz="4" w:space="0" w:color="auto"/>
              <w:right w:val="single" w:sz="4" w:space="0" w:color="auto"/>
            </w:tcBorders>
          </w:tcPr>
          <w:p w:rsidR="00D17F51" w:rsidRDefault="00D17F51">
            <w:pPr>
              <w:pStyle w:val="EnvelopeReturn"/>
              <w:spacing w:before="120" w:after="120"/>
              <w:jc w:val="center"/>
              <w:rPr>
                <w:b/>
              </w:rPr>
            </w:pPr>
            <w:r>
              <w:rPr>
                <w:b/>
              </w:rPr>
              <w:t>Hiring a sitter and paying $1300 or more per year</w:t>
            </w:r>
          </w:p>
        </w:tc>
        <w:tc>
          <w:tcPr>
            <w:tcW w:w="1800" w:type="dxa"/>
            <w:tcBorders>
              <w:left w:val="nil"/>
            </w:tcBorders>
          </w:tcPr>
          <w:p w:rsidR="00D17F51" w:rsidRDefault="00D17F51">
            <w:pPr>
              <w:spacing w:before="120" w:after="120"/>
              <w:jc w:val="center"/>
              <w:rPr>
                <w:b/>
                <w:sz w:val="20"/>
              </w:rPr>
            </w:pPr>
            <w:r>
              <w:rPr>
                <w:b/>
              </w:rPr>
              <w:t>Hiring a s</w:t>
            </w:r>
            <w:r>
              <w:rPr>
                <w:b/>
                <w:sz w:val="20"/>
              </w:rPr>
              <w:t>itter and paying $1299 or less per year</w:t>
            </w:r>
          </w:p>
        </w:tc>
        <w:tc>
          <w:tcPr>
            <w:tcW w:w="1710" w:type="dxa"/>
          </w:tcPr>
          <w:p w:rsidR="00D17F51" w:rsidRDefault="00D17F51">
            <w:pPr>
              <w:spacing w:before="120" w:after="120"/>
              <w:jc w:val="center"/>
              <w:rPr>
                <w:b/>
                <w:sz w:val="20"/>
              </w:rPr>
            </w:pPr>
            <w:r>
              <w:rPr>
                <w:b/>
                <w:sz w:val="20"/>
              </w:rPr>
              <w:t>Contracting a licensed daycare provider*</w:t>
            </w:r>
          </w:p>
        </w:tc>
        <w:tc>
          <w:tcPr>
            <w:tcW w:w="1710" w:type="dxa"/>
          </w:tcPr>
          <w:p w:rsidR="00D17F51" w:rsidRDefault="00D17F51">
            <w:pPr>
              <w:spacing w:before="120" w:after="120"/>
              <w:jc w:val="center"/>
              <w:rPr>
                <w:b/>
                <w:sz w:val="20"/>
              </w:rPr>
            </w:pPr>
            <w:r>
              <w:rPr>
                <w:b/>
                <w:sz w:val="20"/>
              </w:rPr>
              <w:t>Having the mothers pay the baby sitter</w:t>
            </w:r>
          </w:p>
        </w:tc>
        <w:tc>
          <w:tcPr>
            <w:tcW w:w="1710" w:type="dxa"/>
          </w:tcPr>
          <w:p w:rsidR="00D17F51" w:rsidRDefault="00D17F51">
            <w:pPr>
              <w:spacing w:before="120" w:after="120"/>
              <w:jc w:val="center"/>
              <w:rPr>
                <w:b/>
                <w:sz w:val="20"/>
              </w:rPr>
            </w:pPr>
            <w:r>
              <w:rPr>
                <w:b/>
                <w:sz w:val="20"/>
              </w:rPr>
              <w:t>Volunteers handling the  child care</w:t>
            </w:r>
          </w:p>
        </w:tc>
      </w:tr>
      <w:tr w:rsidR="00D17F51">
        <w:tblPrEx>
          <w:tblCellMar>
            <w:top w:w="0" w:type="dxa"/>
            <w:bottom w:w="0" w:type="dxa"/>
          </w:tblCellMar>
        </w:tblPrEx>
        <w:tc>
          <w:tcPr>
            <w:tcW w:w="1818" w:type="dxa"/>
            <w:tcBorders>
              <w:top w:val="single" w:sz="4" w:space="0" w:color="auto"/>
              <w:left w:val="single" w:sz="4" w:space="0" w:color="auto"/>
              <w:bottom w:val="single" w:sz="4" w:space="0" w:color="auto"/>
              <w:right w:val="single" w:sz="4" w:space="0" w:color="auto"/>
            </w:tcBorders>
          </w:tcPr>
          <w:p w:rsidR="00D17F51" w:rsidRDefault="00D17F51">
            <w:pPr>
              <w:pStyle w:val="EnvelopeReturn"/>
              <w:spacing w:before="120" w:line="360" w:lineRule="auto"/>
              <w:rPr>
                <w:b/>
              </w:rPr>
            </w:pPr>
            <w:r>
              <w:rPr>
                <w:b/>
              </w:rPr>
              <w:t>W-4</w:t>
            </w:r>
          </w:p>
        </w:tc>
        <w:tc>
          <w:tcPr>
            <w:tcW w:w="1800" w:type="dxa"/>
            <w:tcBorders>
              <w:top w:val="nil"/>
              <w:left w:val="nil"/>
            </w:tcBorders>
          </w:tcPr>
          <w:p w:rsidR="00D17F51" w:rsidRDefault="00D17F51">
            <w:pPr>
              <w:spacing w:before="120" w:after="120"/>
              <w:rPr>
                <w:sz w:val="20"/>
              </w:rPr>
            </w:pPr>
            <w:r>
              <w:rPr>
                <w:sz w:val="20"/>
              </w:rPr>
              <w:t>Must have sitter fill out</w:t>
            </w:r>
          </w:p>
        </w:tc>
        <w:tc>
          <w:tcPr>
            <w:tcW w:w="1800" w:type="dxa"/>
          </w:tcPr>
          <w:p w:rsidR="00D17F51" w:rsidRDefault="00D17F51">
            <w:pPr>
              <w:spacing w:before="120" w:after="120"/>
              <w:rPr>
                <w:sz w:val="20"/>
              </w:rPr>
            </w:pPr>
            <w:r>
              <w:rPr>
                <w:sz w:val="20"/>
              </w:rPr>
              <w:t>Must have sitter fill out</w:t>
            </w:r>
          </w:p>
        </w:tc>
        <w:tc>
          <w:tcPr>
            <w:tcW w:w="1710" w:type="dxa"/>
          </w:tcPr>
          <w:p w:rsidR="00D17F51" w:rsidRDefault="00D17F51">
            <w:pPr>
              <w:pStyle w:val="EnvelopeReturn"/>
            </w:pPr>
          </w:p>
          <w:p w:rsidR="00D17F51" w:rsidRDefault="00D17F51">
            <w:pPr>
              <w:pStyle w:val="EnvelopeReturn"/>
              <w:spacing w:before="120"/>
            </w:pPr>
            <w:r>
              <w:t>N/A</w:t>
            </w:r>
          </w:p>
        </w:tc>
        <w:tc>
          <w:tcPr>
            <w:tcW w:w="1710" w:type="dxa"/>
          </w:tcPr>
          <w:p w:rsidR="00D17F51" w:rsidRDefault="00D17F51">
            <w:pPr>
              <w:pStyle w:val="EnvelopeReturn"/>
              <w:spacing w:line="360" w:lineRule="auto"/>
            </w:pPr>
          </w:p>
          <w:p w:rsidR="00D17F51" w:rsidRDefault="00D17F51">
            <w:pPr>
              <w:pStyle w:val="EnvelopeReturn"/>
              <w:spacing w:line="360" w:lineRule="auto"/>
            </w:pPr>
            <w:r>
              <w:t>N/A</w:t>
            </w:r>
          </w:p>
        </w:tc>
        <w:tc>
          <w:tcPr>
            <w:tcW w:w="1710" w:type="dxa"/>
          </w:tcPr>
          <w:p w:rsidR="00D17F51" w:rsidRDefault="00D17F51">
            <w:pPr>
              <w:spacing w:line="360" w:lineRule="auto"/>
              <w:rPr>
                <w:sz w:val="20"/>
              </w:rPr>
            </w:pPr>
          </w:p>
          <w:p w:rsidR="00D17F51" w:rsidRDefault="00D17F51">
            <w:pPr>
              <w:rPr>
                <w:sz w:val="20"/>
              </w:rPr>
            </w:pPr>
            <w:r>
              <w:t>N/A</w:t>
            </w:r>
          </w:p>
        </w:tc>
      </w:tr>
      <w:tr w:rsidR="00D17F51">
        <w:tblPrEx>
          <w:tblCellMar>
            <w:top w:w="0" w:type="dxa"/>
            <w:bottom w:w="0" w:type="dxa"/>
          </w:tblCellMar>
        </w:tblPrEx>
        <w:tc>
          <w:tcPr>
            <w:tcW w:w="1818" w:type="dxa"/>
            <w:tcBorders>
              <w:top w:val="nil"/>
            </w:tcBorders>
          </w:tcPr>
          <w:p w:rsidR="00D17F51" w:rsidRDefault="00D17F51">
            <w:pPr>
              <w:pStyle w:val="EnvelopeReturn"/>
              <w:spacing w:before="120" w:after="120"/>
              <w:rPr>
                <w:b/>
              </w:rPr>
            </w:pPr>
            <w:r>
              <w:rPr>
                <w:b/>
              </w:rPr>
              <w:t>Filing FICA Taxes (Form 941)</w:t>
            </w:r>
          </w:p>
        </w:tc>
        <w:tc>
          <w:tcPr>
            <w:tcW w:w="1800" w:type="dxa"/>
          </w:tcPr>
          <w:p w:rsidR="00D17F51" w:rsidRDefault="00D17F51">
            <w:pPr>
              <w:pStyle w:val="EnvelopeReturn"/>
              <w:spacing w:before="120"/>
            </w:pPr>
            <w:r>
              <w:t xml:space="preserve">Must pay FICA </w:t>
            </w:r>
          </w:p>
        </w:tc>
        <w:tc>
          <w:tcPr>
            <w:tcW w:w="1800" w:type="dxa"/>
          </w:tcPr>
          <w:p w:rsidR="00D17F51" w:rsidRDefault="00D17F51">
            <w:pPr>
              <w:pStyle w:val="EnvelopeReturn"/>
              <w:spacing w:line="360" w:lineRule="auto"/>
            </w:pPr>
          </w:p>
          <w:p w:rsidR="00D17F51" w:rsidRDefault="00D17F51">
            <w:pPr>
              <w:pStyle w:val="EnvelopeReturn"/>
            </w:pPr>
            <w:r>
              <w:t>N/A</w:t>
            </w:r>
          </w:p>
        </w:tc>
        <w:tc>
          <w:tcPr>
            <w:tcW w:w="1710" w:type="dxa"/>
          </w:tcPr>
          <w:p w:rsidR="00D17F51" w:rsidRDefault="00D17F51">
            <w:pPr>
              <w:pStyle w:val="EnvelopeReturn"/>
              <w:spacing w:line="360" w:lineRule="auto"/>
            </w:pPr>
          </w:p>
          <w:p w:rsidR="00D17F51" w:rsidRDefault="00D17F51">
            <w:pPr>
              <w:rPr>
                <w:sz w:val="20"/>
              </w:rPr>
            </w:pPr>
            <w:r>
              <w:rPr>
                <w:sz w:val="20"/>
              </w:rPr>
              <w:t>N/A</w:t>
            </w:r>
          </w:p>
        </w:tc>
        <w:tc>
          <w:tcPr>
            <w:tcW w:w="1710" w:type="dxa"/>
          </w:tcPr>
          <w:p w:rsidR="00D17F51" w:rsidRDefault="00D17F51">
            <w:pPr>
              <w:pStyle w:val="EnvelopeReturn"/>
              <w:spacing w:line="360" w:lineRule="auto"/>
            </w:pPr>
          </w:p>
          <w:p w:rsidR="00D17F51" w:rsidRDefault="00D17F51">
            <w:pPr>
              <w:rPr>
                <w:sz w:val="20"/>
              </w:rPr>
            </w:pPr>
            <w:r>
              <w:rPr>
                <w:sz w:val="20"/>
              </w:rPr>
              <w:t>N/A</w:t>
            </w:r>
          </w:p>
        </w:tc>
        <w:tc>
          <w:tcPr>
            <w:tcW w:w="1710" w:type="dxa"/>
          </w:tcPr>
          <w:p w:rsidR="00D17F51" w:rsidRDefault="00D17F51">
            <w:pPr>
              <w:pStyle w:val="EnvelopeReturn"/>
              <w:spacing w:line="360" w:lineRule="auto"/>
            </w:pPr>
          </w:p>
          <w:p w:rsidR="00D17F51" w:rsidRDefault="00D17F51">
            <w:pPr>
              <w:pStyle w:val="EnvelopeReturn"/>
            </w:pPr>
            <w:r>
              <w:t>N/A</w:t>
            </w:r>
          </w:p>
        </w:tc>
      </w:tr>
      <w:tr w:rsidR="00D17F51">
        <w:tblPrEx>
          <w:tblCellMar>
            <w:top w:w="0" w:type="dxa"/>
            <w:bottom w:w="0" w:type="dxa"/>
          </w:tblCellMar>
        </w:tblPrEx>
        <w:tc>
          <w:tcPr>
            <w:tcW w:w="1818" w:type="dxa"/>
          </w:tcPr>
          <w:p w:rsidR="00D17F51" w:rsidRDefault="00D17F51">
            <w:pPr>
              <w:pStyle w:val="EnvelopeReturn"/>
              <w:spacing w:before="120"/>
              <w:rPr>
                <w:b/>
              </w:rPr>
            </w:pPr>
            <w:r>
              <w:rPr>
                <w:b/>
              </w:rPr>
              <w:t>Filing W-2 and W-3</w:t>
            </w:r>
          </w:p>
        </w:tc>
        <w:tc>
          <w:tcPr>
            <w:tcW w:w="1800" w:type="dxa"/>
          </w:tcPr>
          <w:p w:rsidR="00D17F51" w:rsidRDefault="00D17F51">
            <w:pPr>
              <w:pStyle w:val="EnvelopeReturn"/>
              <w:spacing w:before="120" w:after="120"/>
            </w:pPr>
            <w:r>
              <w:t>Must file to report FICA wages and taxes for the year</w:t>
            </w:r>
          </w:p>
        </w:tc>
        <w:tc>
          <w:tcPr>
            <w:tcW w:w="1800" w:type="dxa"/>
          </w:tcPr>
          <w:p w:rsidR="00D17F51" w:rsidRDefault="00D17F51">
            <w:pPr>
              <w:rPr>
                <w:sz w:val="20"/>
              </w:rPr>
            </w:pPr>
          </w:p>
          <w:p w:rsidR="00D17F51" w:rsidRDefault="00D17F51">
            <w:pPr>
              <w:pStyle w:val="EnvelopeReturn"/>
              <w:spacing w:line="360" w:lineRule="auto"/>
            </w:pPr>
          </w:p>
          <w:p w:rsidR="00D17F51" w:rsidRDefault="00D17F51">
            <w:pPr>
              <w:rPr>
                <w:sz w:val="20"/>
              </w:rPr>
            </w:pPr>
            <w:r>
              <w:rPr>
                <w:sz w:val="20"/>
              </w:rPr>
              <w:t>N/A</w:t>
            </w:r>
          </w:p>
        </w:tc>
        <w:tc>
          <w:tcPr>
            <w:tcW w:w="1710" w:type="dxa"/>
          </w:tcPr>
          <w:p w:rsidR="00D17F51" w:rsidRDefault="00D17F51">
            <w:pPr>
              <w:rPr>
                <w:sz w:val="20"/>
              </w:rPr>
            </w:pPr>
          </w:p>
          <w:p w:rsidR="00D17F51" w:rsidRDefault="00D17F51">
            <w:pPr>
              <w:pStyle w:val="EnvelopeReturn"/>
              <w:spacing w:line="360" w:lineRule="auto"/>
            </w:pPr>
          </w:p>
          <w:p w:rsidR="00D17F51" w:rsidRDefault="00D17F51">
            <w:pPr>
              <w:pStyle w:val="EnvelopeReturn"/>
              <w:spacing w:line="360" w:lineRule="auto"/>
            </w:pPr>
            <w:r>
              <w:t>N/A</w:t>
            </w:r>
          </w:p>
        </w:tc>
        <w:tc>
          <w:tcPr>
            <w:tcW w:w="1710" w:type="dxa"/>
          </w:tcPr>
          <w:p w:rsidR="00D17F51" w:rsidRDefault="00D17F51">
            <w:pPr>
              <w:rPr>
                <w:sz w:val="20"/>
              </w:rPr>
            </w:pPr>
          </w:p>
          <w:p w:rsidR="00D17F51" w:rsidRDefault="00D17F51">
            <w:pPr>
              <w:pStyle w:val="EnvelopeReturn"/>
              <w:spacing w:line="360" w:lineRule="auto"/>
            </w:pPr>
          </w:p>
          <w:p w:rsidR="00D17F51" w:rsidRDefault="00D17F51">
            <w:pPr>
              <w:rPr>
                <w:sz w:val="20"/>
              </w:rPr>
            </w:pPr>
            <w:r>
              <w:rPr>
                <w:sz w:val="20"/>
              </w:rPr>
              <w:t>N/A</w:t>
            </w:r>
          </w:p>
        </w:tc>
        <w:tc>
          <w:tcPr>
            <w:tcW w:w="1710" w:type="dxa"/>
          </w:tcPr>
          <w:p w:rsidR="00D17F51" w:rsidRDefault="00D17F51">
            <w:pPr>
              <w:rPr>
                <w:sz w:val="20"/>
              </w:rPr>
            </w:pPr>
          </w:p>
          <w:p w:rsidR="00D17F51" w:rsidRDefault="00D17F51">
            <w:pPr>
              <w:pStyle w:val="EnvelopeReturn"/>
              <w:spacing w:line="360" w:lineRule="auto"/>
            </w:pPr>
          </w:p>
          <w:p w:rsidR="00D17F51" w:rsidRDefault="00D17F51">
            <w:pPr>
              <w:rPr>
                <w:sz w:val="20"/>
              </w:rPr>
            </w:pPr>
            <w:r>
              <w:rPr>
                <w:sz w:val="20"/>
              </w:rPr>
              <w:t>N/A</w:t>
            </w:r>
          </w:p>
        </w:tc>
      </w:tr>
      <w:tr w:rsidR="00D17F51">
        <w:tblPrEx>
          <w:tblCellMar>
            <w:top w:w="0" w:type="dxa"/>
            <w:bottom w:w="0" w:type="dxa"/>
          </w:tblCellMar>
        </w:tblPrEx>
        <w:tc>
          <w:tcPr>
            <w:tcW w:w="1818" w:type="dxa"/>
          </w:tcPr>
          <w:p w:rsidR="00D17F51" w:rsidRDefault="00D17F51">
            <w:pPr>
              <w:pStyle w:val="EnvelopeReturn"/>
              <w:spacing w:before="120" w:after="120"/>
              <w:rPr>
                <w:b/>
              </w:rPr>
            </w:pPr>
            <w:r>
              <w:rPr>
                <w:b/>
              </w:rPr>
              <w:t>Employment Eligibility Verification Form (Form #1-9)</w:t>
            </w:r>
          </w:p>
        </w:tc>
        <w:tc>
          <w:tcPr>
            <w:tcW w:w="1800" w:type="dxa"/>
          </w:tcPr>
          <w:p w:rsidR="00D17F51" w:rsidRDefault="00D17F51">
            <w:pPr>
              <w:pStyle w:val="EnvelopeReturn"/>
              <w:spacing w:before="120"/>
            </w:pPr>
            <w:r>
              <w:t>Must have sitter fill out form and show proof of US Citizenship</w:t>
            </w:r>
          </w:p>
        </w:tc>
        <w:tc>
          <w:tcPr>
            <w:tcW w:w="1800" w:type="dxa"/>
          </w:tcPr>
          <w:p w:rsidR="00D17F51" w:rsidRDefault="00D17F51">
            <w:pPr>
              <w:pStyle w:val="EnvelopeReturn"/>
              <w:spacing w:before="120"/>
            </w:pPr>
            <w:r>
              <w:t>Must have sitter fill out form and show proof of US Citizenship</w:t>
            </w:r>
          </w:p>
        </w:tc>
        <w:tc>
          <w:tcPr>
            <w:tcW w:w="1710" w:type="dxa"/>
          </w:tcPr>
          <w:p w:rsidR="00D17F51" w:rsidRDefault="00D17F51">
            <w:pPr>
              <w:rPr>
                <w:sz w:val="20"/>
              </w:rPr>
            </w:pPr>
          </w:p>
          <w:p w:rsidR="00D17F51" w:rsidRDefault="00D17F51">
            <w:pPr>
              <w:rPr>
                <w:sz w:val="20"/>
              </w:rPr>
            </w:pPr>
          </w:p>
          <w:p w:rsidR="00D17F51" w:rsidRDefault="00D17F51">
            <w:pPr>
              <w:pStyle w:val="EnvelopeReturn"/>
              <w:spacing w:line="360" w:lineRule="auto"/>
            </w:pPr>
          </w:p>
          <w:p w:rsidR="00D17F51" w:rsidRDefault="00D17F51">
            <w:pPr>
              <w:pStyle w:val="EnvelopeReturn"/>
            </w:pPr>
            <w:r>
              <w:t>N/A</w:t>
            </w:r>
          </w:p>
        </w:tc>
        <w:tc>
          <w:tcPr>
            <w:tcW w:w="1710" w:type="dxa"/>
          </w:tcPr>
          <w:p w:rsidR="00D17F51" w:rsidRDefault="00D17F51">
            <w:pPr>
              <w:rPr>
                <w:sz w:val="20"/>
              </w:rPr>
            </w:pPr>
          </w:p>
          <w:p w:rsidR="00D17F51" w:rsidRDefault="00D17F51">
            <w:pPr>
              <w:rPr>
                <w:sz w:val="20"/>
              </w:rPr>
            </w:pPr>
          </w:p>
          <w:p w:rsidR="00D17F51" w:rsidRDefault="00D17F51">
            <w:pPr>
              <w:pStyle w:val="EnvelopeReturn"/>
              <w:spacing w:line="360" w:lineRule="auto"/>
            </w:pPr>
          </w:p>
          <w:p w:rsidR="00D17F51" w:rsidRDefault="00D17F51">
            <w:pPr>
              <w:pStyle w:val="EnvelopeReturn"/>
              <w:spacing w:line="360" w:lineRule="auto"/>
            </w:pPr>
            <w:r>
              <w:t>N/A</w:t>
            </w:r>
          </w:p>
        </w:tc>
        <w:tc>
          <w:tcPr>
            <w:tcW w:w="1710" w:type="dxa"/>
          </w:tcPr>
          <w:p w:rsidR="00D17F51" w:rsidRDefault="00D17F51">
            <w:pPr>
              <w:rPr>
                <w:sz w:val="20"/>
              </w:rPr>
            </w:pPr>
          </w:p>
          <w:p w:rsidR="00D17F51" w:rsidRDefault="00D17F51">
            <w:pPr>
              <w:pStyle w:val="EnvelopeReturn"/>
              <w:spacing w:line="360" w:lineRule="auto"/>
            </w:pPr>
          </w:p>
          <w:p w:rsidR="00D17F51" w:rsidRDefault="00D17F51">
            <w:pPr>
              <w:rPr>
                <w:sz w:val="20"/>
              </w:rPr>
            </w:pPr>
          </w:p>
          <w:p w:rsidR="00D17F51" w:rsidRDefault="00D17F51">
            <w:pPr>
              <w:rPr>
                <w:sz w:val="20"/>
              </w:rPr>
            </w:pPr>
            <w:r>
              <w:rPr>
                <w:sz w:val="20"/>
              </w:rPr>
              <w:t>N/A</w:t>
            </w:r>
          </w:p>
        </w:tc>
      </w:tr>
      <w:tr w:rsidR="00D17F51">
        <w:tblPrEx>
          <w:tblCellMar>
            <w:top w:w="0" w:type="dxa"/>
            <w:bottom w:w="0" w:type="dxa"/>
          </w:tblCellMar>
        </w:tblPrEx>
        <w:tc>
          <w:tcPr>
            <w:tcW w:w="1818" w:type="dxa"/>
          </w:tcPr>
          <w:p w:rsidR="00D17F51" w:rsidRDefault="00D17F51">
            <w:pPr>
              <w:pStyle w:val="EnvelopeReturn"/>
              <w:spacing w:before="120"/>
              <w:rPr>
                <w:b/>
              </w:rPr>
            </w:pPr>
            <w:r>
              <w:rPr>
                <w:b/>
              </w:rPr>
              <w:t>Covenant Partner</w:t>
            </w:r>
          </w:p>
        </w:tc>
        <w:tc>
          <w:tcPr>
            <w:tcW w:w="1800" w:type="dxa"/>
          </w:tcPr>
          <w:p w:rsidR="00D17F51" w:rsidRDefault="00D17F51">
            <w:pPr>
              <w:spacing w:before="120" w:after="120"/>
              <w:rPr>
                <w:sz w:val="20"/>
              </w:rPr>
            </w:pPr>
            <w:r>
              <w:rPr>
                <w:sz w:val="20"/>
              </w:rPr>
              <w:t>Sitter must be a Covenant Partner to have personal liability coverage</w:t>
            </w:r>
          </w:p>
        </w:tc>
        <w:tc>
          <w:tcPr>
            <w:tcW w:w="1800" w:type="dxa"/>
          </w:tcPr>
          <w:p w:rsidR="00D17F51" w:rsidRDefault="00D17F51">
            <w:pPr>
              <w:spacing w:before="120" w:after="120"/>
              <w:rPr>
                <w:sz w:val="20"/>
              </w:rPr>
            </w:pPr>
            <w:r>
              <w:rPr>
                <w:sz w:val="20"/>
              </w:rPr>
              <w:t>Sitter must be a Covenant Partner to have personal liability coverage</w:t>
            </w:r>
          </w:p>
        </w:tc>
        <w:tc>
          <w:tcPr>
            <w:tcW w:w="1710" w:type="dxa"/>
          </w:tcPr>
          <w:p w:rsidR="00D17F51" w:rsidRDefault="00D17F51">
            <w:pPr>
              <w:rPr>
                <w:sz w:val="20"/>
              </w:rPr>
            </w:pPr>
          </w:p>
          <w:p w:rsidR="00D17F51" w:rsidRDefault="00D17F51">
            <w:pPr>
              <w:rPr>
                <w:sz w:val="20"/>
              </w:rPr>
            </w:pPr>
          </w:p>
          <w:p w:rsidR="00D17F51" w:rsidRDefault="00D17F51">
            <w:pPr>
              <w:pStyle w:val="EnvelopeReturn"/>
              <w:spacing w:line="360" w:lineRule="auto"/>
            </w:pPr>
          </w:p>
          <w:p w:rsidR="00D17F51" w:rsidRDefault="00D17F51">
            <w:pPr>
              <w:rPr>
                <w:sz w:val="20"/>
              </w:rPr>
            </w:pPr>
            <w:r>
              <w:rPr>
                <w:sz w:val="20"/>
              </w:rPr>
              <w:t>N/A</w:t>
            </w:r>
          </w:p>
        </w:tc>
        <w:tc>
          <w:tcPr>
            <w:tcW w:w="1710" w:type="dxa"/>
          </w:tcPr>
          <w:p w:rsidR="00D17F51" w:rsidRDefault="00D17F51">
            <w:pPr>
              <w:spacing w:before="120"/>
              <w:rPr>
                <w:sz w:val="20"/>
              </w:rPr>
            </w:pPr>
            <w:r>
              <w:rPr>
                <w:sz w:val="20"/>
              </w:rPr>
              <w:t>Sitter must be a Covenant Partner to have personal liability coverage</w:t>
            </w:r>
          </w:p>
        </w:tc>
        <w:tc>
          <w:tcPr>
            <w:tcW w:w="1710" w:type="dxa"/>
          </w:tcPr>
          <w:p w:rsidR="00D17F51" w:rsidRDefault="00D17F51">
            <w:pPr>
              <w:spacing w:before="120"/>
              <w:rPr>
                <w:sz w:val="20"/>
              </w:rPr>
            </w:pPr>
            <w:r>
              <w:rPr>
                <w:sz w:val="20"/>
              </w:rPr>
              <w:t>Sitter must be a Covenant Partner to have personal liability coverage</w:t>
            </w:r>
          </w:p>
        </w:tc>
      </w:tr>
      <w:tr w:rsidR="00D17F51">
        <w:tblPrEx>
          <w:tblCellMar>
            <w:top w:w="0" w:type="dxa"/>
            <w:bottom w:w="0" w:type="dxa"/>
          </w:tblCellMar>
        </w:tblPrEx>
        <w:tc>
          <w:tcPr>
            <w:tcW w:w="1818" w:type="dxa"/>
          </w:tcPr>
          <w:p w:rsidR="00D17F51" w:rsidRDefault="00D17F51">
            <w:pPr>
              <w:pStyle w:val="EnvelopeReturn"/>
              <w:spacing w:before="120"/>
              <w:rPr>
                <w:b/>
              </w:rPr>
            </w:pPr>
            <w:r>
              <w:rPr>
                <w:b/>
              </w:rPr>
              <w:t>Workman's Comp</w:t>
            </w:r>
          </w:p>
        </w:tc>
        <w:tc>
          <w:tcPr>
            <w:tcW w:w="1800" w:type="dxa"/>
          </w:tcPr>
          <w:p w:rsidR="00D17F51" w:rsidRDefault="00D17F51">
            <w:pPr>
              <w:spacing w:before="120" w:after="120"/>
              <w:rPr>
                <w:sz w:val="20"/>
              </w:rPr>
            </w:pPr>
            <w:r>
              <w:rPr>
                <w:sz w:val="20"/>
              </w:rPr>
              <w:t xml:space="preserve">To cover sitter for personal injury while on the job you must obtain Workman's Comp Insurance from your state for them </w:t>
            </w:r>
          </w:p>
        </w:tc>
        <w:tc>
          <w:tcPr>
            <w:tcW w:w="1800" w:type="dxa"/>
          </w:tcPr>
          <w:p w:rsidR="00D17F51" w:rsidRDefault="00D17F51">
            <w:pPr>
              <w:spacing w:before="120" w:after="120"/>
              <w:rPr>
                <w:sz w:val="20"/>
              </w:rPr>
            </w:pPr>
            <w:r>
              <w:rPr>
                <w:sz w:val="20"/>
              </w:rPr>
              <w:t xml:space="preserve">To cover sitter for personal injury while on the job you must obtain Workman's Comp Insurance from your state for them </w:t>
            </w:r>
          </w:p>
        </w:tc>
        <w:tc>
          <w:tcPr>
            <w:tcW w:w="1710" w:type="dxa"/>
          </w:tcPr>
          <w:p w:rsidR="00D17F51" w:rsidRDefault="00D17F51">
            <w:pPr>
              <w:rPr>
                <w:sz w:val="20"/>
              </w:rPr>
            </w:pPr>
          </w:p>
          <w:p w:rsidR="00D17F51" w:rsidRDefault="00D17F51">
            <w:pPr>
              <w:rPr>
                <w:sz w:val="20"/>
              </w:rPr>
            </w:pPr>
          </w:p>
          <w:p w:rsidR="00D17F51" w:rsidRDefault="00D17F51">
            <w:pPr>
              <w:pStyle w:val="EnvelopeReturn"/>
              <w:spacing w:line="360" w:lineRule="auto"/>
            </w:pPr>
          </w:p>
          <w:p w:rsidR="00D17F51" w:rsidRDefault="00D17F51">
            <w:pPr>
              <w:rPr>
                <w:sz w:val="20"/>
              </w:rPr>
            </w:pPr>
          </w:p>
          <w:p w:rsidR="00D17F51" w:rsidRDefault="00D17F51">
            <w:pPr>
              <w:rPr>
                <w:sz w:val="20"/>
              </w:rPr>
            </w:pPr>
          </w:p>
          <w:p w:rsidR="00D17F51" w:rsidRDefault="00D17F51">
            <w:pPr>
              <w:rPr>
                <w:sz w:val="20"/>
              </w:rPr>
            </w:pPr>
          </w:p>
          <w:p w:rsidR="00D17F51" w:rsidRDefault="00D17F51">
            <w:pPr>
              <w:pStyle w:val="EnvelopeReturn"/>
            </w:pPr>
            <w:r>
              <w:t>N/A</w:t>
            </w:r>
          </w:p>
        </w:tc>
        <w:tc>
          <w:tcPr>
            <w:tcW w:w="1710" w:type="dxa"/>
          </w:tcPr>
          <w:p w:rsidR="00D17F51" w:rsidRDefault="00D17F51">
            <w:pPr>
              <w:rPr>
                <w:sz w:val="20"/>
              </w:rPr>
            </w:pPr>
          </w:p>
          <w:p w:rsidR="00D17F51" w:rsidRDefault="00D17F51">
            <w:pPr>
              <w:pStyle w:val="EnvelopeReturn"/>
              <w:spacing w:line="360" w:lineRule="auto"/>
            </w:pPr>
          </w:p>
          <w:p w:rsidR="00D17F51" w:rsidRDefault="00D17F51">
            <w:pPr>
              <w:rPr>
                <w:sz w:val="20"/>
              </w:rPr>
            </w:pPr>
          </w:p>
          <w:p w:rsidR="00D17F51" w:rsidRDefault="00D17F51">
            <w:pPr>
              <w:rPr>
                <w:sz w:val="20"/>
              </w:rPr>
            </w:pPr>
          </w:p>
          <w:p w:rsidR="00D17F51" w:rsidRDefault="00D17F51">
            <w:pPr>
              <w:rPr>
                <w:sz w:val="20"/>
              </w:rPr>
            </w:pPr>
          </w:p>
          <w:p w:rsidR="00D17F51" w:rsidRDefault="00D17F51">
            <w:pPr>
              <w:rPr>
                <w:sz w:val="20"/>
              </w:rPr>
            </w:pPr>
          </w:p>
          <w:p w:rsidR="00D17F51" w:rsidRDefault="00D17F51">
            <w:pPr>
              <w:rPr>
                <w:sz w:val="20"/>
              </w:rPr>
            </w:pPr>
            <w:r>
              <w:rPr>
                <w:sz w:val="20"/>
              </w:rPr>
              <w:t>N/A</w:t>
            </w:r>
          </w:p>
        </w:tc>
        <w:tc>
          <w:tcPr>
            <w:tcW w:w="1710" w:type="dxa"/>
          </w:tcPr>
          <w:p w:rsidR="00D17F51" w:rsidRDefault="00D17F51">
            <w:pPr>
              <w:rPr>
                <w:sz w:val="20"/>
              </w:rPr>
            </w:pPr>
          </w:p>
          <w:p w:rsidR="00D17F51" w:rsidRDefault="00D17F51">
            <w:pPr>
              <w:rPr>
                <w:sz w:val="20"/>
              </w:rPr>
            </w:pPr>
          </w:p>
          <w:p w:rsidR="00D17F51" w:rsidRDefault="00D17F51">
            <w:pPr>
              <w:rPr>
                <w:sz w:val="20"/>
              </w:rPr>
            </w:pPr>
          </w:p>
          <w:p w:rsidR="00D17F51" w:rsidRDefault="00D17F51">
            <w:pPr>
              <w:rPr>
                <w:sz w:val="20"/>
              </w:rPr>
            </w:pPr>
          </w:p>
          <w:p w:rsidR="00D17F51" w:rsidRDefault="00D17F51">
            <w:pPr>
              <w:pStyle w:val="EnvelopeReturn"/>
              <w:spacing w:line="360" w:lineRule="auto"/>
            </w:pPr>
          </w:p>
          <w:p w:rsidR="00D17F51" w:rsidRDefault="00D17F51">
            <w:pPr>
              <w:rPr>
                <w:sz w:val="20"/>
              </w:rPr>
            </w:pPr>
          </w:p>
          <w:p w:rsidR="00D17F51" w:rsidRDefault="00D17F51">
            <w:pPr>
              <w:rPr>
                <w:sz w:val="20"/>
              </w:rPr>
            </w:pPr>
            <w:r>
              <w:rPr>
                <w:sz w:val="20"/>
              </w:rPr>
              <w:t>N/A</w:t>
            </w:r>
          </w:p>
        </w:tc>
      </w:tr>
      <w:tr w:rsidR="00D17F51">
        <w:tblPrEx>
          <w:tblCellMar>
            <w:top w:w="0" w:type="dxa"/>
            <w:bottom w:w="0" w:type="dxa"/>
          </w:tblCellMar>
        </w:tblPrEx>
        <w:tc>
          <w:tcPr>
            <w:tcW w:w="1818" w:type="dxa"/>
          </w:tcPr>
          <w:p w:rsidR="00D17F51" w:rsidRDefault="00D17F51">
            <w:pPr>
              <w:pStyle w:val="EnvelopeReturn"/>
              <w:spacing w:before="120"/>
              <w:rPr>
                <w:b/>
              </w:rPr>
            </w:pPr>
            <w:r>
              <w:rPr>
                <w:b/>
              </w:rPr>
              <w:t>Medical for Accidents</w:t>
            </w:r>
          </w:p>
        </w:tc>
        <w:tc>
          <w:tcPr>
            <w:tcW w:w="1800" w:type="dxa"/>
          </w:tcPr>
          <w:p w:rsidR="00D17F51" w:rsidRDefault="00D17F51">
            <w:pPr>
              <w:spacing w:before="120" w:after="120"/>
              <w:rPr>
                <w:sz w:val="20"/>
              </w:rPr>
            </w:pPr>
            <w:r>
              <w:rPr>
                <w:sz w:val="20"/>
              </w:rPr>
              <w:t>Not covered.  Must have Workman's Comp</w:t>
            </w:r>
          </w:p>
        </w:tc>
        <w:tc>
          <w:tcPr>
            <w:tcW w:w="1800" w:type="dxa"/>
          </w:tcPr>
          <w:p w:rsidR="00D17F51" w:rsidRDefault="00D17F51">
            <w:pPr>
              <w:spacing w:before="120" w:after="120"/>
              <w:rPr>
                <w:sz w:val="20"/>
              </w:rPr>
            </w:pPr>
            <w:r>
              <w:rPr>
                <w:sz w:val="20"/>
              </w:rPr>
              <w:t>Not covered.  Must have Workman's Comp</w:t>
            </w:r>
          </w:p>
        </w:tc>
        <w:tc>
          <w:tcPr>
            <w:tcW w:w="1710" w:type="dxa"/>
          </w:tcPr>
          <w:p w:rsidR="00D17F51" w:rsidRDefault="00D17F51">
            <w:pPr>
              <w:rPr>
                <w:sz w:val="20"/>
              </w:rPr>
            </w:pPr>
          </w:p>
          <w:p w:rsidR="00D17F51" w:rsidRDefault="00D17F51">
            <w:pPr>
              <w:pStyle w:val="EnvelopeReturn"/>
              <w:spacing w:line="360" w:lineRule="auto"/>
            </w:pPr>
          </w:p>
          <w:p w:rsidR="00D17F51" w:rsidRDefault="00D17F51">
            <w:pPr>
              <w:pStyle w:val="EnvelopeReturn"/>
            </w:pPr>
            <w:r>
              <w:t>N/A</w:t>
            </w:r>
          </w:p>
        </w:tc>
        <w:tc>
          <w:tcPr>
            <w:tcW w:w="1710" w:type="dxa"/>
          </w:tcPr>
          <w:p w:rsidR="00D17F51" w:rsidRDefault="00D17F51">
            <w:pPr>
              <w:rPr>
                <w:sz w:val="20"/>
              </w:rPr>
            </w:pPr>
          </w:p>
          <w:p w:rsidR="00D17F51" w:rsidRDefault="00D17F51">
            <w:pPr>
              <w:pStyle w:val="EnvelopeReturn"/>
              <w:spacing w:line="360" w:lineRule="auto"/>
            </w:pPr>
          </w:p>
          <w:p w:rsidR="00D17F51" w:rsidRDefault="00D17F51">
            <w:pPr>
              <w:rPr>
                <w:sz w:val="20"/>
              </w:rPr>
            </w:pPr>
            <w:r>
              <w:rPr>
                <w:sz w:val="20"/>
              </w:rPr>
              <w:t>Covered</w:t>
            </w:r>
          </w:p>
        </w:tc>
        <w:tc>
          <w:tcPr>
            <w:tcW w:w="1710" w:type="dxa"/>
          </w:tcPr>
          <w:p w:rsidR="00D17F51" w:rsidRDefault="00D17F51">
            <w:pPr>
              <w:rPr>
                <w:sz w:val="20"/>
              </w:rPr>
            </w:pPr>
          </w:p>
          <w:p w:rsidR="00D17F51" w:rsidRDefault="00D17F51">
            <w:pPr>
              <w:pStyle w:val="EnvelopeReturn"/>
              <w:spacing w:line="360" w:lineRule="auto"/>
            </w:pPr>
          </w:p>
          <w:p w:rsidR="00D17F51" w:rsidRDefault="00D17F51">
            <w:pPr>
              <w:pStyle w:val="EnvelopeReturn"/>
              <w:spacing w:line="360" w:lineRule="auto"/>
            </w:pPr>
            <w:r>
              <w:t>Covered</w:t>
            </w:r>
          </w:p>
        </w:tc>
      </w:tr>
    </w:tbl>
    <w:p w:rsidR="00D17F51" w:rsidRDefault="00D17F51">
      <w:pPr>
        <w:rPr>
          <w:sz w:val="20"/>
        </w:rPr>
      </w:pPr>
    </w:p>
    <w:p w:rsidR="00D17F51" w:rsidRDefault="00D17F51">
      <w:pPr>
        <w:rPr>
          <w:sz w:val="20"/>
        </w:rPr>
      </w:pPr>
    </w:p>
    <w:p w:rsidR="00D17F51" w:rsidRDefault="00D17F51">
      <w:pPr>
        <w:rPr>
          <w:sz w:val="20"/>
        </w:rPr>
      </w:pPr>
      <w:r>
        <w:rPr>
          <w:sz w:val="20"/>
        </w:rPr>
        <w:t>*Obtain the EIN number of the day care center or the owner's Social Security number so that you can report it to the IRS if you pay any one day care center $600 or more during the calendar year if they are not incorporated.</w:t>
      </w:r>
    </w:p>
    <w:sectPr w:rsidR="00D17F51" w:rsidSect="007F08DA">
      <w:footerReference w:type="default" r:id="rId7"/>
      <w:pgSz w:w="12240" w:h="15840"/>
      <w:pgMar w:top="1440" w:right="576" w:bottom="1440" w:left="1152"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361" w:rsidRDefault="00412361" w:rsidP="00197283">
      <w:r>
        <w:separator/>
      </w:r>
    </w:p>
  </w:endnote>
  <w:endnote w:type="continuationSeparator" w:id="0">
    <w:p w:rsidR="00412361" w:rsidRDefault="00412361" w:rsidP="0019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283" w:rsidRPr="00986429" w:rsidRDefault="00986429" w:rsidP="00986429">
    <w:pPr>
      <w:pStyle w:val="Footer"/>
    </w:pPr>
    <w:r>
      <w:t>March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361" w:rsidRDefault="00412361" w:rsidP="00197283">
      <w:r>
        <w:separator/>
      </w:r>
    </w:p>
  </w:footnote>
  <w:footnote w:type="continuationSeparator" w:id="0">
    <w:p w:rsidR="00412361" w:rsidRDefault="00412361" w:rsidP="00197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NotTrackMoves/>
  <w:documentProtection w:edit="readOnly"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7283"/>
    <w:rsid w:val="00126B90"/>
    <w:rsid w:val="0016462F"/>
    <w:rsid w:val="00197283"/>
    <w:rsid w:val="00243FA2"/>
    <w:rsid w:val="002A57AF"/>
    <w:rsid w:val="00412361"/>
    <w:rsid w:val="0078594D"/>
    <w:rsid w:val="007F08DA"/>
    <w:rsid w:val="0095276E"/>
    <w:rsid w:val="00986429"/>
    <w:rsid w:val="00D17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1C81B8-02F4-4EF4-9E63-32E372D0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sz w:val="24"/>
    </w:rPr>
  </w:style>
  <w:style w:type="paragraph" w:styleId="EnvelopeReturn">
    <w:name w:val="envelope return"/>
    <w:basedOn w:val="Normal"/>
    <w:semiHidden/>
    <w:rPr>
      <w:sz w:val="20"/>
    </w:rPr>
  </w:style>
  <w:style w:type="paragraph" w:styleId="Title">
    <w:name w:val="Title"/>
    <w:basedOn w:val="Normal"/>
    <w:qFormat/>
    <w:pPr>
      <w:jc w:val="center"/>
    </w:pPr>
    <w:rPr>
      <w:sz w:val="32"/>
    </w:rPr>
  </w:style>
  <w:style w:type="paragraph" w:styleId="Header">
    <w:name w:val="header"/>
    <w:basedOn w:val="Normal"/>
    <w:link w:val="HeaderChar"/>
    <w:uiPriority w:val="99"/>
    <w:unhideWhenUsed/>
    <w:rsid w:val="00197283"/>
    <w:pPr>
      <w:tabs>
        <w:tab w:val="center" w:pos="4680"/>
        <w:tab w:val="right" w:pos="9360"/>
      </w:tabs>
    </w:pPr>
  </w:style>
  <w:style w:type="character" w:customStyle="1" w:styleId="HeaderChar">
    <w:name w:val="Header Char"/>
    <w:link w:val="Header"/>
    <w:uiPriority w:val="99"/>
    <w:rsid w:val="00197283"/>
    <w:rPr>
      <w:sz w:val="22"/>
    </w:rPr>
  </w:style>
  <w:style w:type="paragraph" w:styleId="Footer">
    <w:name w:val="footer"/>
    <w:basedOn w:val="Normal"/>
    <w:link w:val="FooterChar"/>
    <w:uiPriority w:val="99"/>
    <w:unhideWhenUsed/>
    <w:rsid w:val="00197283"/>
    <w:pPr>
      <w:tabs>
        <w:tab w:val="center" w:pos="4680"/>
        <w:tab w:val="right" w:pos="9360"/>
      </w:tabs>
    </w:pPr>
  </w:style>
  <w:style w:type="character" w:customStyle="1" w:styleId="FooterChar">
    <w:name w:val="Footer Char"/>
    <w:link w:val="Footer"/>
    <w:uiPriority w:val="99"/>
    <w:rsid w:val="00197283"/>
    <w:rPr>
      <w:sz w:val="22"/>
    </w:rPr>
  </w:style>
  <w:style w:type="paragraph" w:styleId="BalloonText">
    <w:name w:val="Balloon Text"/>
    <w:basedOn w:val="Normal"/>
    <w:link w:val="BalloonTextChar"/>
    <w:uiPriority w:val="99"/>
    <w:semiHidden/>
    <w:unhideWhenUsed/>
    <w:rsid w:val="0095276E"/>
    <w:rPr>
      <w:rFonts w:ascii="Segoe UI" w:hAnsi="Segoe UI" w:cs="Segoe UI"/>
      <w:sz w:val="18"/>
      <w:szCs w:val="18"/>
    </w:rPr>
  </w:style>
  <w:style w:type="character" w:customStyle="1" w:styleId="BalloonTextChar">
    <w:name w:val="Balloon Text Char"/>
    <w:link w:val="BalloonText"/>
    <w:uiPriority w:val="99"/>
    <w:semiHidden/>
    <w:rsid w:val="009527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1364</Characters>
  <Application>Microsoft Office Word</Application>
  <DocSecurity>8</DocSecurity>
  <Lines>50</Lines>
  <Paragraphs>31</Paragraphs>
  <ScaleCrop>false</ScaleCrop>
  <HeadingPairs>
    <vt:vector size="2" baseType="variant">
      <vt:variant>
        <vt:lpstr>Title</vt:lpstr>
      </vt:variant>
      <vt:variant>
        <vt:i4>1</vt:i4>
      </vt:variant>
    </vt:vector>
  </HeadingPairs>
  <TitlesOfParts>
    <vt:vector size="1" baseType="lpstr">
      <vt:lpstr>CHILDCARE COMPLIANCE INFORMATION</vt:lpstr>
    </vt:vector>
  </TitlesOfParts>
  <Company>Aglow International</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CHILDCARE COMPLIANCE INFORMATION</dc:title>
  <dc:subject/>
  <dc:creator>Aglow International</dc:creator>
  <cp:keywords/>
  <dc:description/>
  <cp:lastModifiedBy>Martha Stanley</cp:lastModifiedBy>
  <cp:revision>2</cp:revision>
  <cp:lastPrinted>2016-02-04T13:53:00Z</cp:lastPrinted>
  <dcterms:created xsi:type="dcterms:W3CDTF">2022-09-23T15:15:00Z</dcterms:created>
  <dcterms:modified xsi:type="dcterms:W3CDTF">2022-09-23T15:15:00Z</dcterms:modified>
</cp:coreProperties>
</file>